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80" w:rightFromText="180" w:topFromText="0" w:bottomFromText="0" w:vertAnchor="text" w:horzAnchor="text" w:tblpX="0" w:tblpY="0"/>
        <w:tblW w:w="1560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72"/>
        <w:gridCol w:w="865"/>
        <w:gridCol w:w="260"/>
        <w:gridCol w:w="236"/>
        <w:gridCol w:w="284"/>
        <w:gridCol w:w="1363"/>
        <w:gridCol w:w="396"/>
        <w:gridCol w:w="8371"/>
        <w:gridCol w:w="250"/>
        <w:gridCol w:w="24"/>
        <w:gridCol w:w="2281"/>
        <w:tblGridChange w:id="0">
          <w:tblGrid>
            <w:gridCol w:w="1272"/>
            <w:gridCol w:w="865"/>
            <w:gridCol w:w="260"/>
            <w:gridCol w:w="236"/>
            <w:gridCol w:w="284"/>
            <w:gridCol w:w="1363"/>
            <w:gridCol w:w="396"/>
            <w:gridCol w:w="8371"/>
            <w:gridCol w:w="250"/>
            <w:gridCol w:w="24"/>
            <w:gridCol w:w="2281"/>
          </w:tblGrid>
        </w:tblGridChange>
      </w:tblGrid>
      <w:tr>
        <w:trPr>
          <w:cantSplit w:val="0"/>
          <w:trHeight w:val="1303" w:hRule="atLeast"/>
          <w:tblHeader w:val="0"/>
        </w:trPr>
        <w:tc>
          <w:tcPr>
            <w:gridSpan w:val="2"/>
            <w:vMerge w:val="restart"/>
          </w:tcPr>
          <w:p w:rsidR="00000000" w:rsidDel="00000000" w:rsidP="00000000" w:rsidRDefault="00000000" w:rsidRPr="00000000" w14:paraId="00000002">
            <w:pPr>
              <w:tabs>
                <w:tab w:val="right" w:leader="none" w:pos="1921"/>
              </w:tabs>
              <w:rPr>
                <w:rFonts w:ascii="Oi" w:cs="Oi" w:eastAsia="Oi" w:hAnsi="Oi"/>
                <w:b w:val="1"/>
                <w:sz w:val="14"/>
                <w:szCs w:val="1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-15758</wp:posOffset>
                  </wp:positionH>
                  <wp:positionV relativeFrom="paragraph">
                    <wp:posOffset>272703</wp:posOffset>
                  </wp:positionV>
                  <wp:extent cx="1219835" cy="686435"/>
                  <wp:effectExtent b="0" l="0" r="0" t="0"/>
                  <wp:wrapSquare wrapText="bothSides" distB="0" distT="0" distL="114300" distR="114300"/>
                  <wp:docPr descr="What Did The Romans Actually Do For Us? - YouTube" id="103" name="image2.jpg"/>
                  <a:graphic>
                    <a:graphicData uri="http://schemas.openxmlformats.org/drawingml/2006/picture">
                      <pic:pic>
                        <pic:nvPicPr>
                          <pic:cNvPr descr="What Did The Romans Actually Do For Us? - YouTube" id="0" name="image2.jpg"/>
                          <pic:cNvPicPr preferRelativeResize="0"/>
                        </pic:nvPicPr>
                        <pic:blipFill>
                          <a:blip r:embed="rId7"/>
                          <a:srcRect b="0" l="0" r="0" t="0"/>
                          <a:stretch>
                            <a:fillRect/>
                          </a:stretch>
                        </pic:blipFill>
                        <pic:spPr>
                          <a:xfrm>
                            <a:off x="0" y="0"/>
                            <a:ext cx="1219835" cy="686435"/>
                          </a:xfrm>
                          <a:prstGeom prst="rect"/>
                          <a:ln/>
                        </pic:spPr>
                      </pic:pic>
                    </a:graphicData>
                  </a:graphic>
                </wp:anchor>
              </w:drawing>
            </w:r>
          </w:p>
        </w:tc>
        <w:tc>
          <w:tcPr>
            <w:gridSpan w:val="9"/>
          </w:tcPr>
          <w:p w:rsidR="00000000" w:rsidDel="00000000" w:rsidP="00000000" w:rsidRDefault="00000000" w:rsidRPr="00000000" w14:paraId="00000004">
            <w:pPr>
              <w:rPr>
                <w:rFonts w:ascii="Oi" w:cs="Oi" w:eastAsia="Oi" w:hAnsi="Oi"/>
                <w:b w:val="1"/>
                <w:sz w:val="16"/>
                <w:szCs w:val="16"/>
                <w:u w:val="single"/>
              </w:rPr>
            </w:pPr>
            <w:r w:rsidDel="00000000" w:rsidR="00000000" w:rsidRPr="00000000">
              <w:rPr>
                <w:rFonts w:ascii="Oi" w:cs="Oi" w:eastAsia="Oi" w:hAnsi="Oi"/>
                <w:b w:val="1"/>
                <w:sz w:val="16"/>
                <w:szCs w:val="16"/>
                <w:u w:val="single"/>
                <w:rtl w:val="0"/>
              </w:rPr>
              <w:t xml:space="preserve">Year 3 – Autumn 2</w:t>
            </w:r>
            <w:r w:rsidDel="00000000" w:rsidR="00000000" w:rsidRPr="00000000">
              <w:drawing>
                <wp:anchor allowOverlap="1" behindDoc="0" distB="0" distT="0" distL="114300" distR="114300" hidden="0" layoutInCell="1" locked="0" relativeHeight="0" simplePos="0">
                  <wp:simplePos x="0" y="0"/>
                  <wp:positionH relativeFrom="column">
                    <wp:posOffset>9634220</wp:posOffset>
                  </wp:positionH>
                  <wp:positionV relativeFrom="paragraph">
                    <wp:posOffset>0</wp:posOffset>
                  </wp:positionV>
                  <wp:extent cx="335280" cy="335280"/>
                  <wp:effectExtent b="0" l="0" r="0" t="0"/>
                  <wp:wrapSquare wrapText="bothSides" distB="0" distT="0" distL="114300" distR="114300"/>
                  <wp:docPr descr="https://lh3.googleusercontent.com/0vwwDMLFFX6WrELwWqGkXQpL7CFKPLm5sHV-5KMYZtn8mQFOv-X9VXUioP8R-jLg9yiLLTMfKzMlzXH-2E18ek92CLgq6vCpbt8_IneDA9E_qIHdC81Sl77kHfrzoSqf8znKS04vv7IpcMzAy9s" id="104" name="image1.png"/>
                  <a:graphic>
                    <a:graphicData uri="http://schemas.openxmlformats.org/drawingml/2006/picture">
                      <pic:pic>
                        <pic:nvPicPr>
                          <pic:cNvPr descr="https://lh3.googleusercontent.com/0vwwDMLFFX6WrELwWqGkXQpL7CFKPLm5sHV-5KMYZtn8mQFOv-X9VXUioP8R-jLg9yiLLTMfKzMlzXH-2E18ek92CLgq6vCpbt8_IneDA9E_qIHdC81Sl77kHfrzoSqf8znKS04vv7IpcMzAy9s" id="0" name="image1.png"/>
                          <pic:cNvPicPr preferRelativeResize="0"/>
                        </pic:nvPicPr>
                        <pic:blipFill>
                          <a:blip r:embed="rId8"/>
                          <a:srcRect b="0" l="0" r="0" t="0"/>
                          <a:stretch>
                            <a:fillRect/>
                          </a:stretch>
                        </pic:blipFill>
                        <pic:spPr>
                          <a:xfrm>
                            <a:off x="0" y="0"/>
                            <a:ext cx="335280" cy="335280"/>
                          </a:xfrm>
                          <a:prstGeom prst="rect"/>
                          <a:ln/>
                        </pic:spPr>
                      </pic:pic>
                    </a:graphicData>
                  </a:graphic>
                </wp:anchor>
              </w:drawing>
            </w:r>
          </w:p>
          <w:p w:rsidR="00000000" w:rsidDel="00000000" w:rsidP="00000000" w:rsidRDefault="00000000" w:rsidRPr="00000000" w14:paraId="00000005">
            <w:pPr>
              <w:rPr>
                <w:rFonts w:ascii="Oi" w:cs="Oi" w:eastAsia="Oi" w:hAnsi="Oi"/>
                <w:b w:val="1"/>
                <w:sz w:val="16"/>
                <w:szCs w:val="16"/>
              </w:rPr>
            </w:pPr>
            <w:r w:rsidDel="00000000" w:rsidR="00000000" w:rsidRPr="00000000">
              <w:rPr>
                <w:rFonts w:ascii="Oi" w:cs="Oi" w:eastAsia="Oi" w:hAnsi="Oi"/>
                <w:b w:val="1"/>
                <w:sz w:val="16"/>
                <w:szCs w:val="16"/>
                <w:u w:val="single"/>
                <w:rtl w:val="0"/>
              </w:rPr>
              <w:t xml:space="preserve">Topic Overview – What did the Romans do for us?</w:t>
            </w:r>
            <w:r w:rsidDel="00000000" w:rsidR="00000000" w:rsidRPr="00000000">
              <w:rPr>
                <w:rtl w:val="0"/>
              </w:rPr>
            </w:r>
          </w:p>
          <w:p w:rsidR="00000000" w:rsidDel="00000000" w:rsidP="00000000" w:rsidRDefault="00000000" w:rsidRPr="00000000" w14:paraId="00000006">
            <w:pPr>
              <w:rPr>
                <w:rFonts w:ascii="Oi" w:cs="Oi" w:eastAsia="Oi" w:hAnsi="Oi"/>
                <w:sz w:val="16"/>
                <w:szCs w:val="16"/>
              </w:rPr>
            </w:pPr>
            <w:r w:rsidDel="00000000" w:rsidR="00000000" w:rsidRPr="00000000">
              <w:rPr>
                <w:rFonts w:ascii="Oi" w:cs="Oi" w:eastAsia="Oi" w:hAnsi="Oi"/>
                <w:sz w:val="16"/>
                <w:szCs w:val="16"/>
                <w:rtl w:val="0"/>
              </w:rPr>
              <w:t xml:space="preserve">The children will use their understanding to place Roman invasions accurately on a map and a timeline. The children will explore the significance of the Roman Army learn about important Roman Battles. They will also develop an understanding of what Romans did to support Britain and learn about Roman art. </w:t>
            </w:r>
          </w:p>
        </w:tc>
      </w:tr>
      <w:tr>
        <w:trPr>
          <w:cantSplit w:val="0"/>
          <w:trHeight w:val="349" w:hRule="atLeast"/>
          <w:tblHeader w:val="0"/>
        </w:trPr>
        <w:tc>
          <w:tcPr>
            <w:gridSpan w:val="2"/>
            <w:vMerge w:val="continue"/>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sz w:val="16"/>
                <w:szCs w:val="16"/>
              </w:rPr>
            </w:pPr>
            <w:r w:rsidDel="00000000" w:rsidR="00000000" w:rsidRPr="00000000">
              <w:rPr>
                <w:rtl w:val="0"/>
              </w:rPr>
            </w:r>
          </w:p>
        </w:tc>
        <w:tc>
          <w:tcPr>
            <w:gridSpan w:val="7"/>
            <w:tcBorders>
              <w:right w:color="000000" w:space="0" w:sz="4" w:val="single"/>
            </w:tcBorders>
          </w:tcPr>
          <w:p w:rsidR="00000000" w:rsidDel="00000000" w:rsidP="00000000" w:rsidRDefault="00000000" w:rsidRPr="00000000" w14:paraId="00000011">
            <w:pPr>
              <w:rPr>
                <w:rFonts w:ascii="Oi" w:cs="Oi" w:eastAsia="Oi" w:hAnsi="Oi"/>
                <w:sz w:val="16"/>
                <w:szCs w:val="16"/>
              </w:rPr>
            </w:pPr>
            <w:r w:rsidDel="00000000" w:rsidR="00000000" w:rsidRPr="00000000">
              <w:rPr>
                <w:rFonts w:ascii="Oi" w:cs="Oi" w:eastAsia="Oi" w:hAnsi="Oi"/>
                <w:b w:val="1"/>
                <w:sz w:val="16"/>
                <w:szCs w:val="16"/>
                <w:u w:val="single"/>
                <w:rtl w:val="0"/>
              </w:rPr>
              <w:t xml:space="preserve">Super Start:</w:t>
            </w:r>
            <w:r w:rsidDel="00000000" w:rsidR="00000000" w:rsidRPr="00000000">
              <w:rPr>
                <w:rFonts w:ascii="Oi" w:cs="Oi" w:eastAsia="Oi" w:hAnsi="Oi"/>
                <w:b w:val="1"/>
                <w:sz w:val="16"/>
                <w:szCs w:val="16"/>
                <w:rtl w:val="0"/>
              </w:rPr>
              <w:t xml:space="preserve"> </w:t>
            </w:r>
            <w:r w:rsidDel="00000000" w:rsidR="00000000" w:rsidRPr="00000000">
              <w:rPr>
                <w:rFonts w:ascii="Oi" w:cs="Oi" w:eastAsia="Oi" w:hAnsi="Oi"/>
                <w:b w:val="1"/>
                <w:sz w:val="14"/>
                <w:szCs w:val="14"/>
                <w:rtl w:val="0"/>
              </w:rPr>
              <w:t xml:space="preserve"> </w:t>
            </w:r>
            <w:r w:rsidDel="00000000" w:rsidR="00000000" w:rsidRPr="00000000">
              <w:rPr>
                <w:rFonts w:ascii="Oi" w:cs="Oi" w:eastAsia="Oi" w:hAnsi="Oi"/>
                <w:sz w:val="16"/>
                <w:szCs w:val="16"/>
                <w:rtl w:val="0"/>
              </w:rPr>
              <w:t xml:space="preserve">We will be immersed in Roman culture</w:t>
            </w:r>
            <w:r w:rsidDel="00000000" w:rsidR="00000000" w:rsidRPr="00000000">
              <w:rPr>
                <w:rFonts w:ascii="Oi" w:cs="Oi" w:eastAsia="Oi" w:hAnsi="Oi"/>
                <w:b w:val="1"/>
                <w:sz w:val="14"/>
                <w:szCs w:val="14"/>
                <w:rtl w:val="0"/>
              </w:rPr>
              <w:t xml:space="preserve">.</w:t>
            </w:r>
            <w:r w:rsidDel="00000000" w:rsidR="00000000" w:rsidRPr="00000000">
              <w:rPr>
                <w:rFonts w:ascii="Oi" w:cs="Oi" w:eastAsia="Oi" w:hAnsi="Oi"/>
                <w:sz w:val="16"/>
                <w:szCs w:val="16"/>
                <w:rtl w:val="0"/>
              </w:rPr>
              <w:t xml:space="preserve"> </w:t>
            </w:r>
            <w:r w:rsidDel="00000000" w:rsidR="00000000" w:rsidRPr="00000000">
              <w:rPr>
                <w:rFonts w:ascii="Oi" w:cs="Oi" w:eastAsia="Oi" w:hAnsi="Oi"/>
                <w:b w:val="1"/>
                <w:color w:val="ff0000"/>
                <w:sz w:val="16"/>
                <w:szCs w:val="16"/>
                <w:rtl w:val="0"/>
              </w:rPr>
              <w:t xml:space="preserve">Children can come dressed as a Roman.</w:t>
            </w:r>
            <w:r w:rsidDel="00000000" w:rsidR="00000000" w:rsidRPr="00000000">
              <w:rPr>
                <w:rtl w:val="0"/>
              </w:rPr>
            </w:r>
          </w:p>
          <w:p w:rsidR="00000000" w:rsidDel="00000000" w:rsidP="00000000" w:rsidRDefault="00000000" w:rsidRPr="00000000" w14:paraId="00000012">
            <w:pPr>
              <w:rPr>
                <w:rFonts w:ascii="Oi" w:cs="Oi" w:eastAsia="Oi" w:hAnsi="Oi"/>
                <w:b w:val="1"/>
                <w:sz w:val="16"/>
                <w:szCs w:val="16"/>
                <w:u w:val="single"/>
              </w:rPr>
            </w:pPr>
            <w:r w:rsidDel="00000000" w:rsidR="00000000" w:rsidRPr="00000000">
              <w:rPr>
                <w:rFonts w:ascii="Oi" w:cs="Oi" w:eastAsia="Oi" w:hAnsi="Oi"/>
                <w:b w:val="1"/>
                <w:sz w:val="16"/>
                <w:szCs w:val="16"/>
                <w:u w:val="single"/>
                <w:rtl w:val="0"/>
              </w:rPr>
              <w:t xml:space="preserve">Marvellous Middle:</w:t>
            </w:r>
            <w:r w:rsidDel="00000000" w:rsidR="00000000" w:rsidRPr="00000000">
              <w:rPr>
                <w:rFonts w:ascii="Oi" w:cs="Oi" w:eastAsia="Oi" w:hAnsi="Oi"/>
                <w:b w:val="1"/>
                <w:sz w:val="16"/>
                <w:szCs w:val="16"/>
                <w:rtl w:val="0"/>
              </w:rPr>
              <w:t xml:space="preserve"> </w:t>
            </w:r>
            <w:r w:rsidDel="00000000" w:rsidR="00000000" w:rsidRPr="00000000">
              <w:rPr>
                <w:rFonts w:ascii="Oi" w:cs="Oi" w:eastAsia="Oi" w:hAnsi="Oi"/>
                <w:sz w:val="16"/>
                <w:szCs w:val="16"/>
                <w:rtl w:val="0"/>
              </w:rPr>
              <w:t xml:space="preserve">Portals to the past workshop.</w:t>
            </w:r>
            <w:r w:rsidDel="00000000" w:rsidR="00000000" w:rsidRPr="00000000">
              <w:rPr>
                <w:rtl w:val="0"/>
              </w:rPr>
            </w:r>
          </w:p>
          <w:p w:rsidR="00000000" w:rsidDel="00000000" w:rsidP="00000000" w:rsidRDefault="00000000" w:rsidRPr="00000000" w14:paraId="00000013">
            <w:pPr>
              <w:rPr>
                <w:rFonts w:ascii="Oi" w:cs="Oi" w:eastAsia="Oi" w:hAnsi="Oi"/>
                <w:b w:val="1"/>
                <w:sz w:val="16"/>
                <w:szCs w:val="16"/>
              </w:rPr>
            </w:pPr>
            <w:r w:rsidDel="00000000" w:rsidR="00000000" w:rsidRPr="00000000">
              <w:rPr>
                <w:rFonts w:ascii="Oi" w:cs="Oi" w:eastAsia="Oi" w:hAnsi="Oi"/>
                <w:b w:val="1"/>
                <w:sz w:val="16"/>
                <w:szCs w:val="16"/>
                <w:u w:val="single"/>
                <w:rtl w:val="0"/>
              </w:rPr>
              <w:t xml:space="preserve">Fab Finish:</w:t>
            </w:r>
            <w:r w:rsidDel="00000000" w:rsidR="00000000" w:rsidRPr="00000000">
              <w:rPr>
                <w:rFonts w:ascii="Oi" w:cs="Oi" w:eastAsia="Oi" w:hAnsi="Oi"/>
                <w:b w:val="1"/>
                <w:sz w:val="16"/>
                <w:szCs w:val="16"/>
                <w:rtl w:val="0"/>
              </w:rPr>
              <w:t xml:space="preserve"> </w:t>
            </w:r>
            <w:r w:rsidDel="00000000" w:rsidR="00000000" w:rsidRPr="00000000">
              <w:rPr>
                <w:rFonts w:ascii="Oi" w:cs="Oi" w:eastAsia="Oi" w:hAnsi="Oi"/>
                <w:sz w:val="16"/>
                <w:szCs w:val="16"/>
                <w:rtl w:val="0"/>
              </w:rPr>
              <w:t xml:space="preserve">Parent Gallery</w:t>
            </w:r>
            <w:r w:rsidDel="00000000" w:rsidR="00000000" w:rsidRPr="00000000">
              <w:rPr>
                <w:rtl w:val="0"/>
              </w:rPr>
            </w:r>
          </w:p>
        </w:tc>
        <w:tc>
          <w:tcPr>
            <w:gridSpan w:val="2"/>
            <w:tcBorders>
              <w:left w:color="000000" w:space="0" w:sz="4" w:val="single"/>
            </w:tcBorders>
          </w:tcPr>
          <w:p w:rsidR="00000000" w:rsidDel="00000000" w:rsidP="00000000" w:rsidRDefault="00000000" w:rsidRPr="00000000" w14:paraId="0000001A">
            <w:pPr>
              <w:rPr>
                <w:rFonts w:ascii="Oi" w:cs="Oi" w:eastAsia="Oi" w:hAnsi="Oi"/>
                <w:b w:val="1"/>
                <w:sz w:val="16"/>
                <w:szCs w:val="16"/>
                <w:u w:val="single"/>
              </w:rPr>
            </w:pPr>
            <w:r w:rsidDel="00000000" w:rsidR="00000000" w:rsidRPr="00000000">
              <w:rPr>
                <w:rFonts w:ascii="Oi" w:cs="Oi" w:eastAsia="Oi" w:hAnsi="Oi"/>
                <w:b w:val="1"/>
                <w:sz w:val="16"/>
                <w:szCs w:val="16"/>
                <w:u w:val="single"/>
                <w:rtl w:val="0"/>
              </w:rPr>
              <w:t xml:space="preserve">Educational Visit:</w:t>
            </w:r>
          </w:p>
          <w:p w:rsidR="00000000" w:rsidDel="00000000" w:rsidP="00000000" w:rsidRDefault="00000000" w:rsidRPr="00000000" w14:paraId="0000001B">
            <w:pPr>
              <w:rPr>
                <w:rFonts w:ascii="Oi" w:cs="Oi" w:eastAsia="Oi" w:hAnsi="Oi"/>
                <w:sz w:val="16"/>
                <w:szCs w:val="16"/>
              </w:rPr>
            </w:pPr>
            <w:r w:rsidDel="00000000" w:rsidR="00000000" w:rsidRPr="00000000">
              <w:rPr>
                <w:rFonts w:ascii="Oi" w:cs="Oi" w:eastAsia="Oi" w:hAnsi="Oi"/>
                <w:sz w:val="16"/>
                <w:szCs w:val="16"/>
                <w:rtl w:val="0"/>
              </w:rPr>
              <w:t xml:space="preserve">Portals to the past workshop in school.</w:t>
            </w:r>
          </w:p>
        </w:tc>
      </w:tr>
      <w:tr>
        <w:trPr>
          <w:cantSplit w:val="0"/>
          <w:trHeight w:val="238" w:hRule="atLeast"/>
          <w:tblHeader w:val="0"/>
        </w:trPr>
        <w:tc>
          <w:tcPr>
            <w:gridSpan w:val="11"/>
          </w:tcPr>
          <w:p w:rsidR="00000000" w:rsidDel="00000000" w:rsidP="00000000" w:rsidRDefault="00000000" w:rsidRPr="00000000" w14:paraId="0000001D">
            <w:pPr>
              <w:jc w:val="center"/>
              <w:rPr>
                <w:rFonts w:ascii="Oi" w:cs="Oi" w:eastAsia="Oi" w:hAnsi="Oi"/>
                <w:b w:val="1"/>
                <w:sz w:val="14"/>
                <w:szCs w:val="14"/>
              </w:rPr>
            </w:pPr>
            <w:r w:rsidDel="00000000" w:rsidR="00000000" w:rsidRPr="00000000">
              <w:rPr>
                <w:rFonts w:ascii="Oi" w:cs="Oi" w:eastAsia="Oi" w:hAnsi="Oi"/>
                <w:b w:val="1"/>
                <w:sz w:val="14"/>
                <w:szCs w:val="14"/>
                <w:u w:val="single"/>
                <w:rtl w:val="0"/>
              </w:rPr>
              <w:t xml:space="preserve">Our Learning Overview</w:t>
            </w:r>
            <w:r w:rsidDel="00000000" w:rsidR="00000000" w:rsidRPr="00000000">
              <w:rPr>
                <w:rtl w:val="0"/>
              </w:rPr>
            </w:r>
          </w:p>
        </w:tc>
      </w:tr>
      <w:tr>
        <w:trPr>
          <w:cantSplit w:val="0"/>
          <w:trHeight w:val="241" w:hRule="atLeast"/>
          <w:tblHeader w:val="0"/>
        </w:trPr>
        <w:tc>
          <w:tcPr>
            <w:gridSpan w:val="10"/>
            <w:tcBorders>
              <w:bottom w:color="000000" w:space="0" w:sz="0" w:val="nil"/>
            </w:tcBorders>
          </w:tcPr>
          <w:p w:rsidR="00000000" w:rsidDel="00000000" w:rsidP="00000000" w:rsidRDefault="00000000" w:rsidRPr="00000000" w14:paraId="00000028">
            <w:pPr>
              <w:rPr>
                <w:rFonts w:ascii="Oi" w:cs="Oi" w:eastAsia="Oi" w:hAnsi="Oi"/>
                <w:b w:val="1"/>
                <w:sz w:val="14"/>
                <w:szCs w:val="14"/>
              </w:rPr>
            </w:pPr>
            <w:r w:rsidDel="00000000" w:rsidR="00000000" w:rsidRPr="00000000">
              <w:rPr>
                <w:rtl w:val="0"/>
              </w:rPr>
            </w:r>
          </w:p>
        </w:tc>
        <w:tc>
          <w:tcPr>
            <w:vMerge w:val="restart"/>
          </w:tcPr>
          <w:p w:rsidR="00000000" w:rsidDel="00000000" w:rsidP="00000000" w:rsidRDefault="00000000" w:rsidRPr="00000000" w14:paraId="00000032">
            <w:pPr>
              <w:jc w:val="center"/>
              <w:rPr>
                <w:rFonts w:ascii="Oi" w:cs="Oi" w:eastAsia="Oi" w:hAnsi="Oi"/>
                <w:b w:val="1"/>
                <w:sz w:val="14"/>
                <w:szCs w:val="14"/>
              </w:rPr>
            </w:pPr>
            <w:r w:rsidDel="00000000" w:rsidR="00000000" w:rsidRPr="00000000">
              <w:rPr>
                <w:rFonts w:ascii="Oi" w:cs="Oi" w:eastAsia="Oi" w:hAnsi="Oi"/>
                <w:b w:val="1"/>
                <w:sz w:val="14"/>
                <w:szCs w:val="14"/>
                <w:u w:val="single"/>
                <w:rtl w:val="0"/>
              </w:rPr>
              <w:t xml:space="preserve">Key Texts</w:t>
            </w:r>
            <w:r w:rsidDel="00000000" w:rsidR="00000000" w:rsidRPr="00000000">
              <w:rPr>
                <w:rtl w:val="0"/>
              </w:rPr>
            </w:r>
          </w:p>
          <w:p w:rsidR="00000000" w:rsidDel="00000000" w:rsidP="00000000" w:rsidRDefault="00000000" w:rsidRPr="00000000" w14:paraId="00000033">
            <w:pPr>
              <w:rPr>
                <w:rFonts w:ascii="Oi" w:cs="Oi" w:eastAsia="Oi" w:hAnsi="Oi"/>
                <w:sz w:val="14"/>
                <w:szCs w:val="14"/>
              </w:rPr>
            </w:pPr>
            <w:r w:rsidDel="00000000" w:rsidR="00000000" w:rsidRPr="00000000">
              <w:rPr>
                <w:rtl w:val="0"/>
              </w:rPr>
            </w:r>
          </w:p>
          <w:p w:rsidR="00000000" w:rsidDel="00000000" w:rsidP="00000000" w:rsidRDefault="00000000" w:rsidRPr="00000000" w14:paraId="00000034">
            <w:pPr>
              <w:rPr>
                <w:rFonts w:ascii="Oi" w:cs="Oi" w:eastAsia="Oi" w:hAnsi="Oi"/>
                <w:sz w:val="14"/>
                <w:szCs w:val="14"/>
              </w:rPr>
            </w:pPr>
            <w:r w:rsidDel="00000000" w:rsidR="00000000" w:rsidRPr="00000000">
              <w:rPr>
                <w:rFonts w:ascii="Oi" w:cs="Oi" w:eastAsia="Oi" w:hAnsi="Oi"/>
                <w:sz w:val="14"/>
                <w:szCs w:val="14"/>
                <w:rtl w:val="0"/>
              </w:rPr>
              <w:t xml:space="preserve">Escape from Pompeii</w:t>
            </w:r>
          </w:p>
          <w:p w:rsidR="00000000" w:rsidDel="00000000" w:rsidP="00000000" w:rsidRDefault="00000000" w:rsidRPr="00000000" w14:paraId="00000035">
            <w:pPr>
              <w:rPr>
                <w:rFonts w:ascii="Oi" w:cs="Oi" w:eastAsia="Oi" w:hAnsi="Oi"/>
                <w:sz w:val="14"/>
                <w:szCs w:val="14"/>
              </w:rPr>
            </w:pPr>
            <w:r w:rsidDel="00000000" w:rsidR="00000000" w:rsidRPr="00000000">
              <w:rPr>
                <w:rtl w:val="0"/>
              </w:rPr>
            </w:r>
          </w:p>
          <w:p w:rsidR="00000000" w:rsidDel="00000000" w:rsidP="00000000" w:rsidRDefault="00000000" w:rsidRPr="00000000" w14:paraId="00000036">
            <w:pPr>
              <w:rPr>
                <w:rFonts w:ascii="Oi" w:cs="Oi" w:eastAsia="Oi" w:hAnsi="Oi"/>
                <w:sz w:val="14"/>
                <w:szCs w:val="14"/>
              </w:rPr>
            </w:pPr>
            <w:r w:rsidDel="00000000" w:rsidR="00000000" w:rsidRPr="00000000">
              <w:rPr>
                <w:rFonts w:ascii="Oi" w:cs="Oi" w:eastAsia="Oi" w:hAnsi="Oi"/>
                <w:sz w:val="14"/>
                <w:szCs w:val="14"/>
              </w:rPr>
              <w:drawing>
                <wp:inline distB="0" distT="0" distL="0" distR="0">
                  <wp:extent cx="1290363" cy="1084959"/>
                  <wp:effectExtent b="0" l="0" r="0" t="0"/>
                  <wp:docPr id="105"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290363" cy="1084959"/>
                          </a:xfrm>
                          <a:prstGeom prst="rect"/>
                          <a:ln/>
                        </pic:spPr>
                      </pic:pic>
                    </a:graphicData>
                  </a:graphic>
                </wp:inline>
              </w:drawing>
            </w:r>
            <w:r w:rsidDel="00000000" w:rsidR="00000000" w:rsidRPr="00000000">
              <w:rPr>
                <w:rtl w:val="0"/>
              </w:rPr>
            </w:r>
          </w:p>
        </w:tc>
      </w:tr>
      <w:tr>
        <w:trPr>
          <w:cantSplit w:val="0"/>
          <w:trHeight w:val="381" w:hRule="atLeast"/>
          <w:tblHeader w:val="0"/>
        </w:trPr>
        <w:tc>
          <w:tcPr>
            <w:gridSpan w:val="5"/>
            <w:tcBorders>
              <w:top w:color="000000" w:space="0" w:sz="0" w:val="nil"/>
              <w:bottom w:color="000000" w:space="0" w:sz="0" w:val="nil"/>
              <w:right w:color="649c3e" w:space="0" w:sz="8" w:val="single"/>
            </w:tcBorders>
          </w:tcPr>
          <w:p w:rsidR="00000000" w:rsidDel="00000000" w:rsidP="00000000" w:rsidRDefault="00000000" w:rsidRPr="00000000" w14:paraId="00000037">
            <w:pPr>
              <w:rPr>
                <w:rFonts w:ascii="Oi" w:cs="Oi" w:eastAsia="Oi" w:hAnsi="Oi"/>
                <w:b w:val="1"/>
                <w:sz w:val="14"/>
                <w:szCs w:val="14"/>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3C">
            <w:pPr>
              <w:rPr>
                <w:rFonts w:ascii="Oi" w:cs="Oi" w:eastAsia="Oi" w:hAnsi="Oi"/>
                <w:b w:val="1"/>
                <w:sz w:val="14"/>
                <w:szCs w:val="14"/>
              </w:rPr>
            </w:pPr>
            <w:r w:rsidDel="00000000" w:rsidR="00000000" w:rsidRPr="00000000">
              <w:rPr>
                <w:rtl w:val="0"/>
              </w:rPr>
            </w:r>
          </w:p>
          <w:p w:rsidR="00000000" w:rsidDel="00000000" w:rsidP="00000000" w:rsidRDefault="00000000" w:rsidRPr="00000000" w14:paraId="0000003D">
            <w:pPr>
              <w:rPr>
                <w:rFonts w:ascii="Oi" w:cs="Oi" w:eastAsia="Oi" w:hAnsi="Oi"/>
                <w:b w:val="1"/>
                <w:sz w:val="14"/>
                <w:szCs w:val="14"/>
              </w:rPr>
            </w:pPr>
            <w:r w:rsidDel="00000000" w:rsidR="00000000" w:rsidRPr="00000000">
              <w:rPr>
                <w:rFonts w:ascii="Oi" w:cs="Oi" w:eastAsia="Oi" w:hAnsi="Oi"/>
                <w:b w:val="1"/>
                <w:sz w:val="14"/>
                <w:szCs w:val="14"/>
                <w:u w:val="single"/>
                <w:rtl w:val="0"/>
              </w:rPr>
              <w:t xml:space="preserve">English</w:t>
            </w:r>
            <w:r w:rsidDel="00000000" w:rsidR="00000000" w:rsidRPr="00000000">
              <w:rPr>
                <w:rtl w:val="0"/>
              </w:rPr>
            </w:r>
          </w:p>
        </w:tc>
        <w:tc>
          <w:tcPr>
            <w:tcBorders>
              <w:top w:color="000000" w:space="0" w:sz="0" w:val="nil"/>
              <w:left w:color="649c3e" w:space="0" w:sz="8" w:val="single"/>
              <w:bottom w:color="649c3e" w:space="0" w:sz="8" w:val="single"/>
              <w:right w:color="649c3e" w:space="0" w:sz="8" w:val="single"/>
            </w:tcBorders>
          </w:tcPr>
          <w:p w:rsidR="00000000" w:rsidDel="00000000" w:rsidP="00000000" w:rsidRDefault="00000000" w:rsidRPr="00000000" w14:paraId="0000003E">
            <w:pPr>
              <w:rPr>
                <w:rFonts w:ascii="Oi" w:cs="Oi" w:eastAsia="Oi" w:hAnsi="Oi"/>
                <w:b w:val="1"/>
                <w:sz w:val="14"/>
                <w:szCs w:val="14"/>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3F">
            <w:pPr>
              <w:rPr>
                <w:rFonts w:ascii="Oi" w:cs="Oi" w:eastAsia="Oi" w:hAnsi="Oi"/>
                <w:sz w:val="14"/>
                <w:szCs w:val="14"/>
              </w:rPr>
            </w:pPr>
            <w:r w:rsidDel="00000000" w:rsidR="00000000" w:rsidRPr="00000000">
              <w:rPr>
                <w:rFonts w:ascii="Oi" w:cs="Oi" w:eastAsia="Oi" w:hAnsi="Oi"/>
                <w:sz w:val="14"/>
                <w:szCs w:val="14"/>
                <w:rtl w:val="0"/>
              </w:rPr>
              <w:t xml:space="preserve">This term in English, the children will be  looking at ‘Escape from Pompeii’. We will be writing a narrative, information text and a newspaper report. We will be working on putting our writing into paragraphs and including adverbs, conjunctions and speech. </w:t>
            </w:r>
          </w:p>
        </w:tc>
        <w:tc>
          <w:tcPr>
            <w:gridSpan w:val="2"/>
            <w:vMerge w:val="restart"/>
            <w:tcBorders>
              <w:top w:color="000000" w:space="0" w:sz="0" w:val="nil"/>
              <w:left w:color="649c3e" w:space="0" w:sz="8" w:val="single"/>
              <w:bottom w:color="000000" w:space="0" w:sz="0" w:val="nil"/>
            </w:tcBorders>
          </w:tcPr>
          <w:p w:rsidR="00000000" w:rsidDel="00000000" w:rsidP="00000000" w:rsidRDefault="00000000" w:rsidRPr="00000000" w14:paraId="00000040">
            <w:pPr>
              <w:rPr>
                <w:rFonts w:ascii="Oi" w:cs="Oi" w:eastAsia="Oi" w:hAnsi="Oi"/>
                <w:b w:val="1"/>
                <w:sz w:val="14"/>
                <w:szCs w:val="14"/>
              </w:rPr>
            </w:pPr>
            <w:r w:rsidDel="00000000" w:rsidR="00000000" w:rsidRPr="00000000">
              <w:rPr>
                <w:rtl w:val="0"/>
              </w:rPr>
            </w:r>
          </w:p>
        </w:tc>
        <w:tc>
          <w:tcPr>
            <w:vMerge w:val="continue"/>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r>
      <w:tr>
        <w:trPr>
          <w:cantSplit w:val="0"/>
          <w:trHeight w:val="253" w:hRule="atLeast"/>
          <w:tblHeader w:val="0"/>
        </w:trPr>
        <w:tc>
          <w:tcPr>
            <w:gridSpan w:val="3"/>
            <w:tcBorders>
              <w:top w:color="000000" w:space="0" w:sz="0" w:val="nil"/>
              <w:bottom w:color="000000" w:space="0" w:sz="0" w:val="nil"/>
              <w:right w:color="000000" w:space="0" w:sz="0" w:val="nil"/>
            </w:tcBorders>
          </w:tcPr>
          <w:p w:rsidR="00000000" w:rsidDel="00000000" w:rsidP="00000000" w:rsidRDefault="00000000" w:rsidRPr="00000000" w14:paraId="00000043">
            <w:pPr>
              <w:rPr>
                <w:rFonts w:ascii="Oi" w:cs="Oi" w:eastAsia="Oi" w:hAnsi="Oi"/>
                <w:b w:val="1"/>
                <w:sz w:val="14"/>
                <w:szCs w:val="14"/>
              </w:rPr>
            </w:pPr>
            <w:r w:rsidDel="00000000" w:rsidR="00000000" w:rsidRPr="00000000">
              <w:rPr>
                <w:rtl w:val="0"/>
              </w:rPr>
            </w:r>
          </w:p>
        </w:tc>
        <w:tc>
          <w:tcPr>
            <w:tcBorders>
              <w:top w:color="000000" w:space="0" w:sz="0" w:val="nil"/>
              <w:left w:color="000000" w:space="0" w:sz="0" w:val="nil"/>
              <w:bottom w:color="000000" w:space="0" w:sz="0" w:val="nil"/>
              <w:right w:color="578837" w:space="0" w:sz="8" w:val="single"/>
            </w:tcBorders>
          </w:tcPr>
          <w:p w:rsidR="00000000" w:rsidDel="00000000" w:rsidP="00000000" w:rsidRDefault="00000000" w:rsidRPr="00000000" w14:paraId="00000046">
            <w:pPr>
              <w:rPr>
                <w:rFonts w:ascii="Oi" w:cs="Oi" w:eastAsia="Oi" w:hAnsi="Oi"/>
                <w:b w:val="1"/>
                <w:sz w:val="14"/>
                <w:szCs w:val="14"/>
              </w:rPr>
            </w:pPr>
            <w:r w:rsidDel="00000000" w:rsidR="00000000" w:rsidRPr="00000000">
              <w:rPr>
                <w:rtl w:val="0"/>
              </w:rPr>
            </w:r>
          </w:p>
        </w:tc>
        <w:tc>
          <w:tcPr>
            <w:tcBorders>
              <w:top w:color="578837" w:space="0" w:sz="8" w:val="single"/>
              <w:left w:color="578837" w:space="0" w:sz="8" w:val="single"/>
              <w:bottom w:color="000000" w:space="0" w:sz="0" w:val="nil"/>
              <w:right w:color="649c3e" w:space="0" w:sz="8" w:val="single"/>
            </w:tcBorders>
          </w:tcPr>
          <w:p w:rsidR="00000000" w:rsidDel="00000000" w:rsidP="00000000" w:rsidRDefault="00000000" w:rsidRPr="00000000" w14:paraId="00000047">
            <w:pPr>
              <w:rPr>
                <w:rFonts w:ascii="Oi" w:cs="Oi" w:eastAsia="Oi" w:hAnsi="Oi"/>
                <w:b w:val="1"/>
                <w:sz w:val="14"/>
                <w:szCs w:val="14"/>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tcBorders>
              <w:top w:color="649c3e" w:space="0" w:sz="8" w:val="single"/>
              <w:left w:color="649c3e" w:space="0" w:sz="8" w:val="single"/>
              <w:bottom w:color="000000" w:space="0" w:sz="0" w:val="nil"/>
              <w:right w:color="649c3e" w:space="0" w:sz="8" w:val="single"/>
            </w:tcBorders>
          </w:tcPr>
          <w:p w:rsidR="00000000" w:rsidDel="00000000" w:rsidP="00000000" w:rsidRDefault="00000000" w:rsidRPr="00000000" w14:paraId="00000049">
            <w:pPr>
              <w:rPr>
                <w:rFonts w:ascii="Oi" w:cs="Oi" w:eastAsia="Oi" w:hAnsi="Oi"/>
                <w:b w:val="1"/>
                <w:sz w:val="14"/>
                <w:szCs w:val="14"/>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gridSpan w:val="2"/>
            <w:vMerge w:val="continue"/>
            <w:tcBorders>
              <w:top w:color="000000" w:space="0" w:sz="0" w:val="nil"/>
              <w:left w:color="649c3e" w:space="0" w:sz="8" w:val="single"/>
              <w:bottom w:color="000000" w:space="0" w:sz="0" w:val="nil"/>
            </w:tcBorders>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vMerge w:val="continue"/>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r>
      <w:tr>
        <w:trPr>
          <w:cantSplit w:val="0"/>
          <w:trHeight w:val="181" w:hRule="atLeast"/>
          <w:tblHeader w:val="0"/>
        </w:trPr>
        <w:tc>
          <w:tcPr>
            <w:gridSpan w:val="4"/>
            <w:vMerge w:val="restart"/>
            <w:tcBorders>
              <w:top w:color="000000" w:space="0" w:sz="0" w:val="nil"/>
              <w:bottom w:color="000000" w:space="0" w:sz="0" w:val="nil"/>
              <w:right w:color="578837" w:space="0" w:sz="8" w:val="single"/>
            </w:tcBorders>
          </w:tcPr>
          <w:p w:rsidR="00000000" w:rsidDel="00000000" w:rsidP="00000000" w:rsidRDefault="00000000" w:rsidRPr="00000000" w14:paraId="0000004E">
            <w:pPr>
              <w:rPr>
                <w:rFonts w:ascii="Oi" w:cs="Oi" w:eastAsia="Oi" w:hAnsi="Oi"/>
                <w:b w:val="1"/>
                <w:sz w:val="14"/>
                <w:szCs w:val="14"/>
              </w:rPr>
            </w:pPr>
            <w:r w:rsidDel="00000000" w:rsidR="00000000" w:rsidRPr="00000000">
              <w:rPr>
                <w:rtl w:val="0"/>
              </w:rPr>
            </w:r>
          </w:p>
        </w:tc>
        <w:tc>
          <w:tcPr>
            <w:tcBorders>
              <w:top w:color="000000" w:space="0" w:sz="0" w:val="nil"/>
              <w:left w:color="578837" w:space="0" w:sz="8" w:val="single"/>
              <w:bottom w:color="000000" w:space="0" w:sz="0" w:val="nil"/>
              <w:right w:color="000000" w:space="0" w:sz="0" w:val="nil"/>
            </w:tcBorders>
          </w:tcPr>
          <w:p w:rsidR="00000000" w:rsidDel="00000000" w:rsidP="00000000" w:rsidRDefault="00000000" w:rsidRPr="00000000" w14:paraId="00000052">
            <w:pPr>
              <w:rPr>
                <w:rFonts w:ascii="Oi" w:cs="Oi" w:eastAsia="Oi" w:hAnsi="Oi"/>
                <w:b w:val="1"/>
                <w:sz w:val="14"/>
                <w:szCs w:val="14"/>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053">
            <w:pPr>
              <w:rPr>
                <w:rFonts w:ascii="Oi" w:cs="Oi" w:eastAsia="Oi" w:hAnsi="Oi"/>
                <w:b w:val="1"/>
                <w:sz w:val="14"/>
                <w:szCs w:val="1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54">
            <w:pPr>
              <w:rPr>
                <w:rFonts w:ascii="Oi" w:cs="Oi" w:eastAsia="Oi" w:hAnsi="Oi"/>
                <w:b w:val="1"/>
                <w:sz w:val="14"/>
                <w:szCs w:val="14"/>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055">
            <w:pPr>
              <w:rPr>
                <w:rFonts w:ascii="Oi" w:cs="Oi" w:eastAsia="Oi" w:hAnsi="Oi"/>
                <w:b w:val="1"/>
                <w:sz w:val="14"/>
                <w:szCs w:val="14"/>
              </w:rPr>
            </w:pPr>
            <w:r w:rsidDel="00000000" w:rsidR="00000000" w:rsidRPr="00000000">
              <w:rPr>
                <w:rtl w:val="0"/>
              </w:rPr>
            </w:r>
          </w:p>
        </w:tc>
        <w:tc>
          <w:tcPr>
            <w:gridSpan w:val="2"/>
            <w:tcBorders>
              <w:top w:color="000000" w:space="0" w:sz="0" w:val="nil"/>
              <w:left w:color="000000" w:space="0" w:sz="0" w:val="nil"/>
              <w:bottom w:color="000000" w:space="0" w:sz="0" w:val="nil"/>
            </w:tcBorders>
          </w:tcPr>
          <w:p w:rsidR="00000000" w:rsidDel="00000000" w:rsidP="00000000" w:rsidRDefault="00000000" w:rsidRPr="00000000" w14:paraId="00000056">
            <w:pPr>
              <w:rPr>
                <w:rFonts w:ascii="Oi" w:cs="Oi" w:eastAsia="Oi" w:hAnsi="Oi"/>
                <w:b w:val="1"/>
                <w:sz w:val="14"/>
                <w:szCs w:val="14"/>
              </w:rPr>
            </w:pPr>
            <w:r w:rsidDel="00000000" w:rsidR="00000000" w:rsidRPr="00000000">
              <w:rPr>
                <w:rtl w:val="0"/>
              </w:rPr>
            </w:r>
          </w:p>
        </w:tc>
        <w:tc>
          <w:tcPr>
            <w:vMerge w:val="continue"/>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r>
      <w:tr>
        <w:trPr>
          <w:cantSplit w:val="0"/>
          <w:trHeight w:val="381" w:hRule="atLeast"/>
          <w:tblHeader w:val="0"/>
        </w:trPr>
        <w:tc>
          <w:tcPr>
            <w:gridSpan w:val="4"/>
            <w:vMerge w:val="continue"/>
            <w:tcBorders>
              <w:top w:color="000000" w:space="0" w:sz="0" w:val="nil"/>
              <w:bottom w:color="000000" w:space="0" w:sz="0" w:val="nil"/>
              <w:right w:color="578837" w:space="0" w:sz="8" w:val="single"/>
            </w:tcBorders>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tcBorders>
              <w:top w:color="000000" w:space="0" w:sz="0" w:val="nil"/>
              <w:left w:color="578837" w:space="0" w:sz="8" w:val="single"/>
              <w:bottom w:color="578837" w:space="0" w:sz="8" w:val="single"/>
              <w:right w:color="649c3e" w:space="0" w:sz="8" w:val="single"/>
            </w:tcBorders>
          </w:tcPr>
          <w:p w:rsidR="00000000" w:rsidDel="00000000" w:rsidP="00000000" w:rsidRDefault="00000000" w:rsidRPr="00000000" w14:paraId="0000005D">
            <w:pPr>
              <w:rPr>
                <w:rFonts w:ascii="Oi" w:cs="Oi" w:eastAsia="Oi" w:hAnsi="Oi"/>
                <w:b w:val="1"/>
                <w:sz w:val="14"/>
                <w:szCs w:val="14"/>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5E">
            <w:pPr>
              <w:rPr>
                <w:rFonts w:ascii="Oi" w:cs="Oi" w:eastAsia="Oi" w:hAnsi="Oi"/>
                <w:b w:val="1"/>
                <w:sz w:val="14"/>
                <w:szCs w:val="14"/>
              </w:rPr>
            </w:pPr>
            <w:r w:rsidDel="00000000" w:rsidR="00000000" w:rsidRPr="00000000">
              <w:rPr>
                <w:rtl w:val="0"/>
              </w:rPr>
            </w:r>
          </w:p>
          <w:p w:rsidR="00000000" w:rsidDel="00000000" w:rsidP="00000000" w:rsidRDefault="00000000" w:rsidRPr="00000000" w14:paraId="0000005F">
            <w:pPr>
              <w:rPr>
                <w:rFonts w:ascii="Oi" w:cs="Oi" w:eastAsia="Oi" w:hAnsi="Oi"/>
                <w:b w:val="1"/>
                <w:sz w:val="14"/>
                <w:szCs w:val="14"/>
              </w:rPr>
            </w:pPr>
            <w:r w:rsidDel="00000000" w:rsidR="00000000" w:rsidRPr="00000000">
              <w:rPr>
                <w:rFonts w:ascii="Oi" w:cs="Oi" w:eastAsia="Oi" w:hAnsi="Oi"/>
                <w:b w:val="1"/>
                <w:sz w:val="14"/>
                <w:szCs w:val="14"/>
                <w:u w:val="single"/>
                <w:rtl w:val="0"/>
              </w:rPr>
              <w:t xml:space="preserve">Maths</w:t>
            </w:r>
            <w:r w:rsidDel="00000000" w:rsidR="00000000" w:rsidRPr="00000000">
              <w:rPr>
                <w:rtl w:val="0"/>
              </w:rPr>
            </w:r>
          </w:p>
        </w:tc>
        <w:tc>
          <w:tcPr>
            <w:tcBorders>
              <w:top w:color="000000" w:space="0" w:sz="0" w:val="nil"/>
              <w:left w:color="649c3e" w:space="0" w:sz="8" w:val="single"/>
              <w:bottom w:color="649c3e" w:space="0" w:sz="8" w:val="single"/>
              <w:right w:color="649c3e" w:space="0" w:sz="8" w:val="single"/>
            </w:tcBorders>
          </w:tcPr>
          <w:p w:rsidR="00000000" w:rsidDel="00000000" w:rsidP="00000000" w:rsidRDefault="00000000" w:rsidRPr="00000000" w14:paraId="00000060">
            <w:pPr>
              <w:rPr>
                <w:rFonts w:ascii="Oi" w:cs="Oi" w:eastAsia="Oi" w:hAnsi="Oi"/>
                <w:b w:val="1"/>
                <w:sz w:val="14"/>
                <w:szCs w:val="14"/>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61">
            <w:pPr>
              <w:rPr>
                <w:rFonts w:ascii="Oi" w:cs="Oi" w:eastAsia="Oi" w:hAnsi="Oi"/>
                <w:sz w:val="14"/>
                <w:szCs w:val="14"/>
              </w:rPr>
            </w:pPr>
            <w:r w:rsidDel="00000000" w:rsidR="00000000" w:rsidRPr="00000000">
              <w:rPr>
                <w:rFonts w:ascii="Oi" w:cs="Oi" w:eastAsia="Oi" w:hAnsi="Oi"/>
                <w:sz w:val="13"/>
                <w:szCs w:val="13"/>
                <w:rtl w:val="0"/>
              </w:rPr>
              <w:t xml:space="preserve">In mathematicians, the children will be completing their learning on addition and subtraction, then starting multiplication and division. They will be looking at multiples and using times table facts to help solve number problems. They will be using their reasoning and problem-solving skills to enhance their mathematical thinking.</w:t>
            </w:r>
            <w:r w:rsidDel="00000000" w:rsidR="00000000" w:rsidRPr="00000000">
              <w:rPr>
                <w:rtl w:val="0"/>
              </w:rPr>
            </w:r>
          </w:p>
        </w:tc>
        <w:tc>
          <w:tcPr>
            <w:gridSpan w:val="2"/>
            <w:vMerge w:val="restart"/>
            <w:tcBorders>
              <w:top w:color="000000" w:space="0" w:sz="0" w:val="nil"/>
              <w:left w:color="649c3e" w:space="0" w:sz="8" w:val="single"/>
              <w:bottom w:color="000000" w:space="0" w:sz="0" w:val="nil"/>
            </w:tcBorders>
          </w:tcPr>
          <w:p w:rsidR="00000000" w:rsidDel="00000000" w:rsidP="00000000" w:rsidRDefault="00000000" w:rsidRPr="00000000" w14:paraId="00000062">
            <w:pPr>
              <w:rPr>
                <w:rFonts w:ascii="Oi" w:cs="Oi" w:eastAsia="Oi" w:hAnsi="Oi"/>
                <w:b w:val="1"/>
                <w:sz w:val="14"/>
                <w:szCs w:val="14"/>
              </w:rPr>
            </w:pPr>
            <w:r w:rsidDel="00000000" w:rsidR="00000000" w:rsidRPr="00000000">
              <w:rPr>
                <w:rtl w:val="0"/>
              </w:rPr>
            </w:r>
          </w:p>
        </w:tc>
        <w:tc>
          <w:tcPr>
            <w:vMerge w:val="continue"/>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r>
      <w:tr>
        <w:trPr>
          <w:cantSplit w:val="0"/>
          <w:trHeight w:val="381" w:hRule="atLeast"/>
          <w:tblHeader w:val="0"/>
        </w:trPr>
        <w:tc>
          <w:tcPr>
            <w:gridSpan w:val="3"/>
            <w:tcBorders>
              <w:top w:color="000000" w:space="0" w:sz="0" w:val="nil"/>
              <w:bottom w:color="000000" w:space="0" w:sz="0" w:val="nil"/>
              <w:right w:color="000000" w:space="0" w:sz="0" w:val="nil"/>
            </w:tcBorders>
          </w:tcPr>
          <w:p w:rsidR="00000000" w:rsidDel="00000000" w:rsidP="00000000" w:rsidRDefault="00000000" w:rsidRPr="00000000" w14:paraId="00000065">
            <w:pPr>
              <w:rPr>
                <w:rFonts w:ascii="Oi" w:cs="Oi" w:eastAsia="Oi" w:hAnsi="Oi"/>
                <w:b w:val="1"/>
                <w:sz w:val="14"/>
                <w:szCs w:val="14"/>
              </w:rPr>
            </w:pPr>
            <w:r w:rsidDel="00000000" w:rsidR="00000000" w:rsidRPr="00000000">
              <w:rPr>
                <w:rtl w:val="0"/>
              </w:rPr>
            </w:r>
          </w:p>
        </w:tc>
        <w:tc>
          <w:tcPr>
            <w:tcBorders>
              <w:top w:color="000000" w:space="0" w:sz="0" w:val="nil"/>
              <w:left w:color="000000" w:space="0" w:sz="0" w:val="nil"/>
              <w:bottom w:color="000000" w:space="0" w:sz="0" w:val="nil"/>
              <w:right w:color="578837" w:space="0" w:sz="8" w:val="single"/>
            </w:tcBorders>
          </w:tcPr>
          <w:p w:rsidR="00000000" w:rsidDel="00000000" w:rsidP="00000000" w:rsidRDefault="00000000" w:rsidRPr="00000000" w14:paraId="00000068">
            <w:pPr>
              <w:rPr>
                <w:rFonts w:ascii="Oi" w:cs="Oi" w:eastAsia="Oi" w:hAnsi="Oi"/>
                <w:b w:val="1"/>
                <w:sz w:val="14"/>
                <w:szCs w:val="14"/>
              </w:rPr>
            </w:pPr>
            <w:r w:rsidDel="00000000" w:rsidR="00000000" w:rsidRPr="00000000">
              <w:rPr>
                <w:rtl w:val="0"/>
              </w:rPr>
            </w:r>
          </w:p>
        </w:tc>
        <w:tc>
          <w:tcPr>
            <w:tcBorders>
              <w:top w:color="578837" w:space="0" w:sz="8" w:val="single"/>
              <w:left w:color="578837" w:space="0" w:sz="8" w:val="single"/>
              <w:bottom w:color="000000" w:space="0" w:sz="0" w:val="nil"/>
              <w:right w:color="649c3e" w:space="0" w:sz="8" w:val="single"/>
            </w:tcBorders>
          </w:tcPr>
          <w:p w:rsidR="00000000" w:rsidDel="00000000" w:rsidP="00000000" w:rsidRDefault="00000000" w:rsidRPr="00000000" w14:paraId="00000069">
            <w:pPr>
              <w:rPr>
                <w:rFonts w:ascii="Oi" w:cs="Oi" w:eastAsia="Oi" w:hAnsi="Oi"/>
                <w:b w:val="1"/>
                <w:sz w:val="14"/>
                <w:szCs w:val="14"/>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tcBorders>
              <w:top w:color="649c3e" w:space="0" w:sz="8" w:val="single"/>
              <w:left w:color="649c3e" w:space="0" w:sz="8" w:val="single"/>
              <w:bottom w:color="000000" w:space="0" w:sz="0" w:val="nil"/>
              <w:right w:color="649c3e" w:space="0" w:sz="8" w:val="single"/>
            </w:tcBorders>
          </w:tcPr>
          <w:p w:rsidR="00000000" w:rsidDel="00000000" w:rsidP="00000000" w:rsidRDefault="00000000" w:rsidRPr="00000000" w14:paraId="0000006B">
            <w:pPr>
              <w:rPr>
                <w:rFonts w:ascii="Oi" w:cs="Oi" w:eastAsia="Oi" w:hAnsi="Oi"/>
                <w:b w:val="1"/>
                <w:sz w:val="14"/>
                <w:szCs w:val="14"/>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gridSpan w:val="2"/>
            <w:vMerge w:val="continue"/>
            <w:tcBorders>
              <w:top w:color="000000" w:space="0" w:sz="0" w:val="nil"/>
              <w:left w:color="649c3e" w:space="0" w:sz="8" w:val="single"/>
              <w:bottom w:color="000000" w:space="0" w:sz="0" w:val="nil"/>
            </w:tcBorders>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vMerge w:val="continue"/>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r>
      <w:tr>
        <w:trPr>
          <w:cantSplit w:val="0"/>
          <w:trHeight w:val="145" w:hRule="atLeast"/>
          <w:tblHeader w:val="0"/>
        </w:trPr>
        <w:tc>
          <w:tcPr>
            <w:gridSpan w:val="4"/>
            <w:tcBorders>
              <w:top w:color="000000" w:space="0" w:sz="0" w:val="nil"/>
              <w:bottom w:color="649c3e" w:space="0" w:sz="8" w:val="single"/>
              <w:right w:color="578837" w:space="0" w:sz="8" w:val="single"/>
            </w:tcBorders>
          </w:tcPr>
          <w:p w:rsidR="00000000" w:rsidDel="00000000" w:rsidP="00000000" w:rsidRDefault="00000000" w:rsidRPr="00000000" w14:paraId="00000070">
            <w:pPr>
              <w:rPr>
                <w:rFonts w:ascii="Oi" w:cs="Oi" w:eastAsia="Oi" w:hAnsi="Oi"/>
                <w:b w:val="1"/>
                <w:sz w:val="14"/>
                <w:szCs w:val="14"/>
              </w:rPr>
            </w:pPr>
            <w:r w:rsidDel="00000000" w:rsidR="00000000" w:rsidRPr="00000000">
              <w:rPr>
                <w:rtl w:val="0"/>
              </w:rPr>
            </w:r>
          </w:p>
        </w:tc>
        <w:tc>
          <w:tcPr>
            <w:tcBorders>
              <w:top w:color="000000" w:space="0" w:sz="0" w:val="nil"/>
              <w:left w:color="578837" w:space="0" w:sz="8" w:val="single"/>
              <w:bottom w:color="000000" w:space="0" w:sz="0" w:val="nil"/>
              <w:right w:color="000000" w:space="0" w:sz="0" w:val="nil"/>
            </w:tcBorders>
          </w:tcPr>
          <w:p w:rsidR="00000000" w:rsidDel="00000000" w:rsidP="00000000" w:rsidRDefault="00000000" w:rsidRPr="00000000" w14:paraId="00000074">
            <w:pPr>
              <w:rPr>
                <w:rFonts w:ascii="Oi" w:cs="Oi" w:eastAsia="Oi" w:hAnsi="Oi"/>
                <w:b w:val="1"/>
                <w:sz w:val="14"/>
                <w:szCs w:val="14"/>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075">
            <w:pPr>
              <w:rPr>
                <w:rFonts w:ascii="Oi" w:cs="Oi" w:eastAsia="Oi" w:hAnsi="Oi"/>
                <w:b w:val="1"/>
                <w:sz w:val="14"/>
                <w:szCs w:val="1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76">
            <w:pPr>
              <w:rPr>
                <w:rFonts w:ascii="Oi" w:cs="Oi" w:eastAsia="Oi" w:hAnsi="Oi"/>
                <w:b w:val="1"/>
                <w:sz w:val="14"/>
                <w:szCs w:val="14"/>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077">
            <w:pPr>
              <w:rPr>
                <w:rFonts w:ascii="Oi" w:cs="Oi" w:eastAsia="Oi" w:hAnsi="Oi"/>
                <w:b w:val="1"/>
                <w:sz w:val="14"/>
                <w:szCs w:val="14"/>
              </w:rPr>
            </w:pPr>
            <w:r w:rsidDel="00000000" w:rsidR="00000000" w:rsidRPr="00000000">
              <w:rPr>
                <w:rtl w:val="0"/>
              </w:rPr>
            </w:r>
          </w:p>
        </w:tc>
        <w:tc>
          <w:tcPr>
            <w:gridSpan w:val="2"/>
            <w:tcBorders>
              <w:top w:color="000000" w:space="0" w:sz="0" w:val="nil"/>
              <w:left w:color="000000" w:space="0" w:sz="0" w:val="nil"/>
              <w:bottom w:color="000000" w:space="0" w:sz="0" w:val="nil"/>
            </w:tcBorders>
          </w:tcPr>
          <w:p w:rsidR="00000000" w:rsidDel="00000000" w:rsidP="00000000" w:rsidRDefault="00000000" w:rsidRPr="00000000" w14:paraId="00000078">
            <w:pPr>
              <w:rPr>
                <w:rFonts w:ascii="Oi" w:cs="Oi" w:eastAsia="Oi" w:hAnsi="Oi"/>
                <w:b w:val="1"/>
                <w:sz w:val="14"/>
                <w:szCs w:val="14"/>
              </w:rPr>
            </w:pPr>
            <w:r w:rsidDel="00000000" w:rsidR="00000000" w:rsidRPr="00000000">
              <w:rPr>
                <w:rtl w:val="0"/>
              </w:rPr>
            </w:r>
          </w:p>
        </w:tc>
        <w:tc>
          <w:tcPr>
            <w:vMerge w:val="continue"/>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r>
      <w:tr>
        <w:trPr>
          <w:cantSplit w:val="0"/>
          <w:trHeight w:val="376" w:hRule="atLeast"/>
          <w:tblHeader w:val="0"/>
        </w:trPr>
        <w:tc>
          <w:tcPr>
            <w:vMerge w:val="restart"/>
            <w:tcBorders>
              <w:top w:color="000000" w:space="0" w:sz="0" w:val="nil"/>
              <w:bottom w:color="000000" w:space="0" w:sz="0" w:val="nil"/>
              <w:right w:color="649c3e" w:space="0" w:sz="8" w:val="single"/>
            </w:tcBorders>
          </w:tcPr>
          <w:p w:rsidR="00000000" w:rsidDel="00000000" w:rsidP="00000000" w:rsidRDefault="00000000" w:rsidRPr="00000000" w14:paraId="0000007B">
            <w:pPr>
              <w:jc w:val="center"/>
              <w:rPr>
                <w:rFonts w:ascii="Oi" w:cs="Oi" w:eastAsia="Oi" w:hAnsi="Oi"/>
                <w:b w:val="1"/>
                <w:sz w:val="14"/>
                <w:szCs w:val="14"/>
              </w:rPr>
            </w:pPr>
            <w:r w:rsidDel="00000000" w:rsidR="00000000" w:rsidRPr="00000000">
              <w:rPr>
                <w:rtl w:val="0"/>
              </w:rPr>
            </w:r>
          </w:p>
        </w:tc>
        <w:tc>
          <w:tcPr>
            <w:gridSpan w:val="2"/>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7C">
            <w:pPr>
              <w:ind w:left="113" w:right="113" w:firstLine="0"/>
              <w:jc w:val="center"/>
              <w:rPr>
                <w:rFonts w:ascii="Oi" w:cs="Oi" w:eastAsia="Oi" w:hAnsi="Oi"/>
                <w:b w:val="1"/>
                <w:color w:val="000000"/>
                <w:sz w:val="18"/>
                <w:szCs w:val="18"/>
                <w:u w:val="single"/>
              </w:rPr>
            </w:pPr>
            <w:r w:rsidDel="00000000" w:rsidR="00000000" w:rsidRPr="00000000">
              <w:rPr>
                <w:rFonts w:ascii="Oi" w:cs="Oi" w:eastAsia="Oi" w:hAnsi="Oi"/>
                <w:b w:val="1"/>
                <w:color w:val="000000"/>
                <w:sz w:val="18"/>
                <w:szCs w:val="18"/>
                <w:u w:val="single"/>
                <w:rtl w:val="0"/>
              </w:rPr>
              <w:t xml:space="preserve">What did the Romans do for us?</w:t>
            </w:r>
          </w:p>
        </w:tc>
        <w:tc>
          <w:tcPr>
            <w:vMerge w:val="restart"/>
            <w:tcBorders>
              <w:top w:color="000000" w:space="0" w:sz="0" w:val="nil"/>
              <w:left w:color="649c3e" w:space="0" w:sz="8" w:val="single"/>
              <w:bottom w:color="578837" w:space="0" w:sz="12" w:val="single"/>
              <w:right w:color="578837" w:space="0" w:sz="8" w:val="single"/>
            </w:tcBorders>
          </w:tcPr>
          <w:p w:rsidR="00000000" w:rsidDel="00000000" w:rsidP="00000000" w:rsidRDefault="00000000" w:rsidRPr="00000000" w14:paraId="0000007E">
            <w:pPr>
              <w:rPr>
                <w:rFonts w:ascii="Oi" w:cs="Oi" w:eastAsia="Oi" w:hAnsi="Oi"/>
                <w:b w:val="1"/>
                <w:color w:val="000000"/>
                <w:sz w:val="14"/>
                <w:szCs w:val="14"/>
              </w:rPr>
            </w:pPr>
            <w:r w:rsidDel="00000000" w:rsidR="00000000" w:rsidRPr="00000000">
              <w:rPr>
                <w:rtl w:val="0"/>
              </w:rPr>
            </w:r>
          </w:p>
        </w:tc>
        <w:tc>
          <w:tcPr>
            <w:tcBorders>
              <w:top w:color="000000" w:space="0" w:sz="0" w:val="nil"/>
              <w:left w:color="578837" w:space="0" w:sz="8" w:val="single"/>
              <w:bottom w:color="578837" w:space="0" w:sz="8" w:val="single"/>
              <w:right w:color="649c3e" w:space="0" w:sz="8" w:val="single"/>
            </w:tcBorders>
          </w:tcPr>
          <w:p w:rsidR="00000000" w:rsidDel="00000000" w:rsidP="00000000" w:rsidRDefault="00000000" w:rsidRPr="00000000" w14:paraId="0000007F">
            <w:pPr>
              <w:rPr>
                <w:rFonts w:ascii="Oi" w:cs="Oi" w:eastAsia="Oi" w:hAnsi="Oi"/>
                <w:b w:val="1"/>
                <w:sz w:val="14"/>
                <w:szCs w:val="14"/>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80">
            <w:pPr>
              <w:rPr>
                <w:rFonts w:ascii="Oi" w:cs="Oi" w:eastAsia="Oi" w:hAnsi="Oi"/>
                <w:b w:val="1"/>
                <w:sz w:val="14"/>
                <w:szCs w:val="14"/>
              </w:rPr>
            </w:pPr>
            <w:r w:rsidDel="00000000" w:rsidR="00000000" w:rsidRPr="00000000">
              <w:rPr>
                <w:rtl w:val="0"/>
              </w:rPr>
            </w:r>
          </w:p>
          <w:p w:rsidR="00000000" w:rsidDel="00000000" w:rsidP="00000000" w:rsidRDefault="00000000" w:rsidRPr="00000000" w14:paraId="00000081">
            <w:pPr>
              <w:rPr>
                <w:rFonts w:ascii="Oi" w:cs="Oi" w:eastAsia="Oi" w:hAnsi="Oi"/>
                <w:b w:val="1"/>
                <w:sz w:val="14"/>
                <w:szCs w:val="14"/>
              </w:rPr>
            </w:pPr>
            <w:r w:rsidDel="00000000" w:rsidR="00000000" w:rsidRPr="00000000">
              <w:rPr>
                <w:rFonts w:ascii="Oi" w:cs="Oi" w:eastAsia="Oi" w:hAnsi="Oi"/>
                <w:b w:val="1"/>
                <w:sz w:val="14"/>
                <w:szCs w:val="14"/>
                <w:u w:val="single"/>
                <w:rtl w:val="0"/>
              </w:rPr>
              <w:t xml:space="preserve">Science</w:t>
            </w:r>
            <w:r w:rsidDel="00000000" w:rsidR="00000000" w:rsidRPr="00000000">
              <w:rPr>
                <w:rtl w:val="0"/>
              </w:rPr>
            </w:r>
          </w:p>
        </w:tc>
        <w:tc>
          <w:tcPr>
            <w:tcBorders>
              <w:top w:color="000000" w:space="0" w:sz="0" w:val="nil"/>
              <w:left w:color="649c3e" w:space="0" w:sz="8" w:val="single"/>
              <w:bottom w:color="649c3e" w:space="0" w:sz="8" w:val="single"/>
              <w:right w:color="649c3e" w:space="0" w:sz="8" w:val="single"/>
            </w:tcBorders>
          </w:tcPr>
          <w:p w:rsidR="00000000" w:rsidDel="00000000" w:rsidP="00000000" w:rsidRDefault="00000000" w:rsidRPr="00000000" w14:paraId="00000082">
            <w:pPr>
              <w:rPr>
                <w:rFonts w:ascii="Oi" w:cs="Oi" w:eastAsia="Oi" w:hAnsi="Oi"/>
                <w:b w:val="1"/>
                <w:sz w:val="14"/>
                <w:szCs w:val="14"/>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83">
            <w:pPr>
              <w:rPr>
                <w:rFonts w:ascii="Oi" w:cs="Oi" w:eastAsia="Oi" w:hAnsi="Oi"/>
                <w:sz w:val="14"/>
                <w:szCs w:val="14"/>
              </w:rPr>
            </w:pPr>
            <w:r w:rsidDel="00000000" w:rsidR="00000000" w:rsidRPr="00000000">
              <w:rPr>
                <w:rFonts w:ascii="Oi" w:cs="Oi" w:eastAsia="Oi" w:hAnsi="Oi"/>
                <w:sz w:val="13"/>
                <w:szCs w:val="13"/>
                <w:rtl w:val="0"/>
              </w:rPr>
              <w:t xml:space="preserve">As scientists, the children will be learning about ‘Forces and Magnets’. We will be looking at different forces and compare how things can move. We will be observing the work of magnets and describing them. We will be working on our comparing, predicting and observing skills throughout the topic.</w:t>
            </w:r>
            <w:r w:rsidDel="00000000" w:rsidR="00000000" w:rsidRPr="00000000">
              <w:rPr>
                <w:rtl w:val="0"/>
              </w:rPr>
            </w:r>
          </w:p>
        </w:tc>
        <w:tc>
          <w:tcPr>
            <w:gridSpan w:val="2"/>
            <w:vMerge w:val="restart"/>
            <w:tcBorders>
              <w:top w:color="000000" w:space="0" w:sz="0" w:val="nil"/>
              <w:left w:color="649c3e" w:space="0" w:sz="8" w:val="single"/>
              <w:bottom w:color="000000" w:space="0" w:sz="0" w:val="nil"/>
            </w:tcBorders>
          </w:tcPr>
          <w:p w:rsidR="00000000" w:rsidDel="00000000" w:rsidP="00000000" w:rsidRDefault="00000000" w:rsidRPr="00000000" w14:paraId="00000084">
            <w:pPr>
              <w:rPr>
                <w:rFonts w:ascii="Oi" w:cs="Oi" w:eastAsia="Oi" w:hAnsi="Oi"/>
                <w:b w:val="1"/>
                <w:sz w:val="14"/>
                <w:szCs w:val="14"/>
              </w:rPr>
            </w:pPr>
            <w:r w:rsidDel="00000000" w:rsidR="00000000" w:rsidRPr="00000000">
              <w:rPr>
                <w:rtl w:val="0"/>
              </w:rPr>
            </w:r>
          </w:p>
        </w:tc>
        <w:tc>
          <w:tcPr>
            <w:vMerge w:val="continue"/>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r>
      <w:tr>
        <w:trPr>
          <w:cantSplit w:val="0"/>
          <w:trHeight w:val="301" w:hRule="atLeast"/>
          <w:tblHeader w:val="0"/>
        </w:trPr>
        <w:tc>
          <w:tcPr>
            <w:vMerge w:val="continue"/>
            <w:tcBorders>
              <w:top w:color="000000" w:space="0" w:sz="0" w:val="nil"/>
              <w:bottom w:color="000000" w:space="0" w:sz="0" w:val="nil"/>
              <w:right w:color="649c3e" w:space="0" w:sz="8" w:val="single"/>
            </w:tcBorders>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gridSpan w:val="2"/>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vMerge w:val="continue"/>
            <w:tcBorders>
              <w:top w:color="000000" w:space="0" w:sz="0" w:val="nil"/>
              <w:left w:color="649c3e" w:space="0" w:sz="8" w:val="single"/>
              <w:bottom w:color="578837" w:space="0" w:sz="12" w:val="single"/>
              <w:right w:color="578837" w:space="0" w:sz="8" w:val="single"/>
            </w:tcBorders>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tcBorders>
              <w:top w:color="578837" w:space="0" w:sz="8" w:val="single"/>
              <w:left w:color="578837" w:space="0" w:sz="8" w:val="single"/>
              <w:bottom w:color="000000" w:space="0" w:sz="0" w:val="nil"/>
              <w:right w:color="649c3e" w:space="0" w:sz="8" w:val="single"/>
            </w:tcBorders>
          </w:tcPr>
          <w:p w:rsidR="00000000" w:rsidDel="00000000" w:rsidP="00000000" w:rsidRDefault="00000000" w:rsidRPr="00000000" w14:paraId="0000008B">
            <w:pPr>
              <w:rPr>
                <w:rFonts w:ascii="Oi" w:cs="Oi" w:eastAsia="Oi" w:hAnsi="Oi"/>
                <w:b w:val="1"/>
                <w:sz w:val="14"/>
                <w:szCs w:val="14"/>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tcBorders>
              <w:top w:color="649c3e" w:space="0" w:sz="8" w:val="single"/>
              <w:left w:color="649c3e" w:space="0" w:sz="8" w:val="single"/>
              <w:bottom w:color="000000" w:space="0" w:sz="0" w:val="nil"/>
              <w:right w:color="649c3e" w:space="0" w:sz="8" w:val="single"/>
            </w:tcBorders>
          </w:tcPr>
          <w:p w:rsidR="00000000" w:rsidDel="00000000" w:rsidP="00000000" w:rsidRDefault="00000000" w:rsidRPr="00000000" w14:paraId="0000008D">
            <w:pPr>
              <w:rPr>
                <w:rFonts w:ascii="Oi" w:cs="Oi" w:eastAsia="Oi" w:hAnsi="Oi"/>
                <w:b w:val="1"/>
                <w:sz w:val="14"/>
                <w:szCs w:val="14"/>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gridSpan w:val="2"/>
            <w:vMerge w:val="continue"/>
            <w:tcBorders>
              <w:top w:color="000000" w:space="0" w:sz="0" w:val="nil"/>
              <w:left w:color="649c3e" w:space="0" w:sz="8" w:val="single"/>
              <w:bottom w:color="000000" w:space="0" w:sz="0" w:val="nil"/>
            </w:tcBorders>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vMerge w:val="continue"/>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r>
      <w:tr>
        <w:trPr>
          <w:cantSplit w:val="0"/>
          <w:trHeight w:val="172" w:hRule="atLeast"/>
          <w:tblHeader w:val="0"/>
        </w:trPr>
        <w:tc>
          <w:tcPr>
            <w:vMerge w:val="continue"/>
            <w:tcBorders>
              <w:top w:color="000000" w:space="0" w:sz="0" w:val="nil"/>
              <w:bottom w:color="000000" w:space="0" w:sz="0" w:val="nil"/>
              <w:right w:color="649c3e" w:space="0" w:sz="8" w:val="single"/>
            </w:tcBorders>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gridSpan w:val="2"/>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vMerge w:val="continue"/>
            <w:tcBorders>
              <w:top w:color="000000" w:space="0" w:sz="0" w:val="nil"/>
              <w:left w:color="649c3e" w:space="0" w:sz="8" w:val="single"/>
              <w:bottom w:color="578837" w:space="0" w:sz="12" w:val="single"/>
              <w:right w:color="578837" w:space="0" w:sz="8" w:val="single"/>
            </w:tcBorders>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tcBorders>
              <w:top w:color="000000" w:space="0" w:sz="0" w:val="nil"/>
              <w:left w:color="578837" w:space="0" w:sz="8" w:val="single"/>
              <w:bottom w:color="000000" w:space="0" w:sz="0" w:val="nil"/>
              <w:right w:color="000000" w:space="0" w:sz="0" w:val="nil"/>
            </w:tcBorders>
          </w:tcPr>
          <w:p w:rsidR="00000000" w:rsidDel="00000000" w:rsidP="00000000" w:rsidRDefault="00000000" w:rsidRPr="00000000" w14:paraId="00000096">
            <w:pPr>
              <w:rPr>
                <w:rFonts w:ascii="Oi" w:cs="Oi" w:eastAsia="Oi" w:hAnsi="Oi"/>
                <w:b w:val="1"/>
                <w:sz w:val="14"/>
                <w:szCs w:val="14"/>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097">
            <w:pPr>
              <w:rPr>
                <w:rFonts w:ascii="Oi" w:cs="Oi" w:eastAsia="Oi" w:hAnsi="Oi"/>
                <w:b w:val="1"/>
                <w:sz w:val="14"/>
                <w:szCs w:val="1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8">
            <w:pPr>
              <w:rPr>
                <w:rFonts w:ascii="Oi" w:cs="Oi" w:eastAsia="Oi" w:hAnsi="Oi"/>
                <w:b w:val="1"/>
                <w:sz w:val="14"/>
                <w:szCs w:val="14"/>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099">
            <w:pPr>
              <w:rPr>
                <w:rFonts w:ascii="Oi" w:cs="Oi" w:eastAsia="Oi" w:hAnsi="Oi"/>
                <w:b w:val="1"/>
                <w:sz w:val="14"/>
                <w:szCs w:val="14"/>
              </w:rPr>
            </w:pPr>
            <w:r w:rsidDel="00000000" w:rsidR="00000000" w:rsidRPr="00000000">
              <w:rPr>
                <w:rtl w:val="0"/>
              </w:rPr>
            </w:r>
          </w:p>
        </w:tc>
        <w:tc>
          <w:tcPr>
            <w:gridSpan w:val="2"/>
            <w:tcBorders>
              <w:top w:color="000000" w:space="0" w:sz="0" w:val="nil"/>
              <w:left w:color="000000" w:space="0" w:sz="0" w:val="nil"/>
              <w:bottom w:color="000000" w:space="0" w:sz="0" w:val="nil"/>
            </w:tcBorders>
          </w:tcPr>
          <w:p w:rsidR="00000000" w:rsidDel="00000000" w:rsidP="00000000" w:rsidRDefault="00000000" w:rsidRPr="00000000" w14:paraId="0000009A">
            <w:pPr>
              <w:rPr>
                <w:rFonts w:ascii="Oi" w:cs="Oi" w:eastAsia="Oi" w:hAnsi="Oi"/>
                <w:b w:val="1"/>
                <w:sz w:val="14"/>
                <w:szCs w:val="14"/>
              </w:rPr>
            </w:pPr>
            <w:r w:rsidDel="00000000" w:rsidR="00000000" w:rsidRPr="00000000">
              <w:rPr>
                <w:rtl w:val="0"/>
              </w:rPr>
            </w:r>
          </w:p>
        </w:tc>
        <w:tc>
          <w:tcPr>
            <w:vMerge w:val="continue"/>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r>
      <w:tr>
        <w:trPr>
          <w:cantSplit w:val="0"/>
          <w:trHeight w:val="372" w:hRule="atLeast"/>
          <w:tblHeader w:val="0"/>
        </w:trPr>
        <w:tc>
          <w:tcPr>
            <w:vMerge w:val="continue"/>
            <w:tcBorders>
              <w:top w:color="000000" w:space="0" w:sz="0" w:val="nil"/>
              <w:bottom w:color="000000" w:space="0" w:sz="0" w:val="nil"/>
              <w:right w:color="649c3e" w:space="0" w:sz="8" w:val="single"/>
            </w:tcBorders>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gridSpan w:val="2"/>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vMerge w:val="continue"/>
            <w:tcBorders>
              <w:top w:color="000000" w:space="0" w:sz="0" w:val="nil"/>
              <w:left w:color="649c3e" w:space="0" w:sz="8" w:val="single"/>
              <w:bottom w:color="578837" w:space="0" w:sz="12" w:val="single"/>
              <w:right w:color="578837" w:space="0" w:sz="8" w:val="single"/>
            </w:tcBorders>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tcBorders>
              <w:top w:color="000000" w:space="0" w:sz="0" w:val="nil"/>
              <w:left w:color="578837" w:space="0" w:sz="8" w:val="single"/>
              <w:bottom w:color="578837" w:space="0" w:sz="12" w:val="single"/>
              <w:right w:color="649c3e" w:space="0" w:sz="8" w:val="single"/>
            </w:tcBorders>
          </w:tcPr>
          <w:p w:rsidR="00000000" w:rsidDel="00000000" w:rsidP="00000000" w:rsidRDefault="00000000" w:rsidRPr="00000000" w14:paraId="000000A1">
            <w:pPr>
              <w:rPr>
                <w:rFonts w:ascii="Oi" w:cs="Oi" w:eastAsia="Oi" w:hAnsi="Oi"/>
                <w:b w:val="1"/>
                <w:sz w:val="14"/>
                <w:szCs w:val="14"/>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A2">
            <w:pPr>
              <w:rPr>
                <w:rFonts w:ascii="Oi" w:cs="Oi" w:eastAsia="Oi" w:hAnsi="Oi"/>
                <w:b w:val="1"/>
                <w:sz w:val="14"/>
                <w:szCs w:val="14"/>
              </w:rPr>
            </w:pPr>
            <w:r w:rsidDel="00000000" w:rsidR="00000000" w:rsidRPr="00000000">
              <w:rPr>
                <w:rtl w:val="0"/>
              </w:rPr>
            </w:r>
          </w:p>
          <w:p w:rsidR="00000000" w:rsidDel="00000000" w:rsidP="00000000" w:rsidRDefault="00000000" w:rsidRPr="00000000" w14:paraId="000000A3">
            <w:pPr>
              <w:rPr>
                <w:rFonts w:ascii="Oi" w:cs="Oi" w:eastAsia="Oi" w:hAnsi="Oi"/>
                <w:b w:val="1"/>
                <w:sz w:val="14"/>
                <w:szCs w:val="14"/>
              </w:rPr>
            </w:pPr>
            <w:r w:rsidDel="00000000" w:rsidR="00000000" w:rsidRPr="00000000">
              <w:rPr>
                <w:rFonts w:ascii="Oi" w:cs="Oi" w:eastAsia="Oi" w:hAnsi="Oi"/>
                <w:b w:val="1"/>
                <w:sz w:val="14"/>
                <w:szCs w:val="14"/>
                <w:u w:val="single"/>
                <w:rtl w:val="0"/>
              </w:rPr>
              <w:t xml:space="preserve">History</w:t>
            </w:r>
            <w:r w:rsidDel="00000000" w:rsidR="00000000" w:rsidRPr="00000000">
              <w:rPr>
                <w:rtl w:val="0"/>
              </w:rPr>
            </w:r>
          </w:p>
        </w:tc>
        <w:tc>
          <w:tcPr>
            <w:tcBorders>
              <w:top w:color="000000" w:space="0" w:sz="0" w:val="nil"/>
              <w:left w:color="649c3e" w:space="0" w:sz="8" w:val="single"/>
              <w:bottom w:color="649c3e" w:space="0" w:sz="8" w:val="single"/>
              <w:right w:color="649c3e" w:space="0" w:sz="8" w:val="single"/>
            </w:tcBorders>
          </w:tcPr>
          <w:p w:rsidR="00000000" w:rsidDel="00000000" w:rsidP="00000000" w:rsidRDefault="00000000" w:rsidRPr="00000000" w14:paraId="000000A4">
            <w:pPr>
              <w:rPr>
                <w:rFonts w:ascii="Oi" w:cs="Oi" w:eastAsia="Oi" w:hAnsi="Oi"/>
                <w:b w:val="1"/>
                <w:sz w:val="14"/>
                <w:szCs w:val="14"/>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A5">
            <w:pPr>
              <w:rPr>
                <w:rFonts w:ascii="Oi" w:cs="Oi" w:eastAsia="Oi" w:hAnsi="Oi"/>
                <w:sz w:val="14"/>
                <w:szCs w:val="14"/>
              </w:rPr>
            </w:pPr>
            <w:r w:rsidDel="00000000" w:rsidR="00000000" w:rsidRPr="00000000">
              <w:rPr>
                <w:rFonts w:ascii="Oi" w:cs="Oi" w:eastAsia="Oi" w:hAnsi="Oi"/>
                <w:sz w:val="14"/>
                <w:szCs w:val="14"/>
                <w:rtl w:val="0"/>
              </w:rPr>
              <w:t xml:space="preserve">In History, the children will be looking at the Romans. They will be investigating what the Roman’s have done to help us in current life. They will be exploring Roman Britain and significant battles including Boudicca and the Battle of Watling Street. </w:t>
            </w:r>
          </w:p>
        </w:tc>
        <w:tc>
          <w:tcPr>
            <w:gridSpan w:val="2"/>
            <w:vMerge w:val="restart"/>
            <w:tcBorders>
              <w:top w:color="000000" w:space="0" w:sz="0" w:val="nil"/>
              <w:left w:color="649c3e" w:space="0" w:sz="8" w:val="single"/>
              <w:bottom w:color="000000" w:space="0" w:sz="0" w:val="nil"/>
            </w:tcBorders>
          </w:tcPr>
          <w:p w:rsidR="00000000" w:rsidDel="00000000" w:rsidP="00000000" w:rsidRDefault="00000000" w:rsidRPr="00000000" w14:paraId="000000A6">
            <w:pPr>
              <w:rPr>
                <w:rFonts w:ascii="Oi" w:cs="Oi" w:eastAsia="Oi" w:hAnsi="Oi"/>
                <w:b w:val="1"/>
                <w:sz w:val="14"/>
                <w:szCs w:val="14"/>
              </w:rPr>
            </w:pPr>
            <w:r w:rsidDel="00000000" w:rsidR="00000000" w:rsidRPr="00000000">
              <w:rPr>
                <w:rtl w:val="0"/>
              </w:rPr>
            </w:r>
          </w:p>
        </w:tc>
        <w:tc>
          <w:tcPr>
            <w:vMerge w:val="continue"/>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r>
      <w:tr>
        <w:trPr>
          <w:cantSplit w:val="0"/>
          <w:trHeight w:val="46" w:hRule="atLeast"/>
          <w:tblHeader w:val="0"/>
        </w:trPr>
        <w:tc>
          <w:tcPr>
            <w:vMerge w:val="continue"/>
            <w:tcBorders>
              <w:top w:color="000000" w:space="0" w:sz="0" w:val="nil"/>
              <w:bottom w:color="000000" w:space="0" w:sz="0" w:val="nil"/>
              <w:right w:color="649c3e" w:space="0" w:sz="8" w:val="single"/>
            </w:tcBorders>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gridSpan w:val="2"/>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vMerge w:val="restart"/>
            <w:tcBorders>
              <w:top w:color="578837" w:space="0" w:sz="12" w:val="single"/>
              <w:left w:color="649c3e" w:space="0" w:sz="8" w:val="single"/>
              <w:bottom w:color="000000" w:space="0" w:sz="0" w:val="nil"/>
              <w:right w:color="578837" w:space="0" w:sz="8" w:val="single"/>
            </w:tcBorders>
          </w:tcPr>
          <w:p w:rsidR="00000000" w:rsidDel="00000000" w:rsidP="00000000" w:rsidRDefault="00000000" w:rsidRPr="00000000" w14:paraId="000000AC">
            <w:pPr>
              <w:rPr>
                <w:rFonts w:ascii="Oi" w:cs="Oi" w:eastAsia="Oi" w:hAnsi="Oi"/>
                <w:b w:val="1"/>
                <w:sz w:val="14"/>
                <w:szCs w:val="14"/>
              </w:rPr>
            </w:pPr>
            <w:r w:rsidDel="00000000" w:rsidR="00000000" w:rsidRPr="00000000">
              <w:rPr>
                <w:rtl w:val="0"/>
              </w:rPr>
            </w:r>
          </w:p>
        </w:tc>
        <w:tc>
          <w:tcPr>
            <w:tcBorders>
              <w:top w:color="578837" w:space="0" w:sz="12" w:val="single"/>
              <w:left w:color="578837" w:space="0" w:sz="8" w:val="single"/>
              <w:bottom w:color="000000" w:space="0" w:sz="0" w:val="nil"/>
              <w:right w:color="649c3e" w:space="0" w:sz="8" w:val="single"/>
            </w:tcBorders>
          </w:tcPr>
          <w:p w:rsidR="00000000" w:rsidDel="00000000" w:rsidP="00000000" w:rsidRDefault="00000000" w:rsidRPr="00000000" w14:paraId="000000AD">
            <w:pPr>
              <w:rPr>
                <w:rFonts w:ascii="Oi" w:cs="Oi" w:eastAsia="Oi" w:hAnsi="Oi"/>
                <w:b w:val="1"/>
                <w:sz w:val="14"/>
                <w:szCs w:val="14"/>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tcBorders>
              <w:top w:color="649c3e" w:space="0" w:sz="8" w:val="single"/>
              <w:left w:color="649c3e" w:space="0" w:sz="8" w:val="single"/>
              <w:bottom w:color="000000" w:space="0" w:sz="0" w:val="nil"/>
              <w:right w:color="649c3e" w:space="0" w:sz="8" w:val="single"/>
            </w:tcBorders>
          </w:tcPr>
          <w:p w:rsidR="00000000" w:rsidDel="00000000" w:rsidP="00000000" w:rsidRDefault="00000000" w:rsidRPr="00000000" w14:paraId="000000AF">
            <w:pPr>
              <w:rPr>
                <w:rFonts w:ascii="Oi" w:cs="Oi" w:eastAsia="Oi" w:hAnsi="Oi"/>
                <w:b w:val="1"/>
                <w:sz w:val="14"/>
                <w:szCs w:val="14"/>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gridSpan w:val="2"/>
            <w:vMerge w:val="continue"/>
            <w:tcBorders>
              <w:top w:color="000000" w:space="0" w:sz="0" w:val="nil"/>
              <w:left w:color="649c3e" w:space="0" w:sz="8" w:val="single"/>
              <w:bottom w:color="000000" w:space="0" w:sz="0" w:val="nil"/>
            </w:tcBorders>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vMerge w:val="continue"/>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r>
      <w:tr>
        <w:trPr>
          <w:cantSplit w:val="0"/>
          <w:trHeight w:val="181" w:hRule="atLeast"/>
          <w:tblHeader w:val="0"/>
        </w:trPr>
        <w:tc>
          <w:tcPr>
            <w:vMerge w:val="continue"/>
            <w:tcBorders>
              <w:top w:color="000000" w:space="0" w:sz="0" w:val="nil"/>
              <w:bottom w:color="000000" w:space="0" w:sz="0" w:val="nil"/>
              <w:right w:color="649c3e" w:space="0" w:sz="8" w:val="single"/>
            </w:tcBorders>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gridSpan w:val="2"/>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vMerge w:val="continue"/>
            <w:tcBorders>
              <w:top w:color="578837" w:space="0" w:sz="12" w:val="single"/>
              <w:left w:color="649c3e" w:space="0" w:sz="8" w:val="single"/>
              <w:bottom w:color="000000" w:space="0" w:sz="0" w:val="nil"/>
              <w:right w:color="578837" w:space="0" w:sz="8" w:val="single"/>
            </w:tcBorders>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tcBorders>
              <w:top w:color="000000" w:space="0" w:sz="0" w:val="nil"/>
              <w:left w:color="578837" w:space="0" w:sz="8" w:val="single"/>
              <w:bottom w:color="000000" w:space="0" w:sz="0" w:val="nil"/>
              <w:right w:color="000000" w:space="0" w:sz="0" w:val="nil"/>
            </w:tcBorders>
          </w:tcPr>
          <w:p w:rsidR="00000000" w:rsidDel="00000000" w:rsidP="00000000" w:rsidRDefault="00000000" w:rsidRPr="00000000" w14:paraId="000000B8">
            <w:pPr>
              <w:rPr>
                <w:rFonts w:ascii="Oi" w:cs="Oi" w:eastAsia="Oi" w:hAnsi="Oi"/>
                <w:b w:val="1"/>
                <w:sz w:val="14"/>
                <w:szCs w:val="14"/>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0B9">
            <w:pPr>
              <w:rPr>
                <w:rFonts w:ascii="Oi" w:cs="Oi" w:eastAsia="Oi" w:hAnsi="Oi"/>
                <w:b w:val="1"/>
                <w:sz w:val="14"/>
                <w:szCs w:val="1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BA">
            <w:pPr>
              <w:rPr>
                <w:rFonts w:ascii="Oi" w:cs="Oi" w:eastAsia="Oi" w:hAnsi="Oi"/>
                <w:b w:val="1"/>
                <w:sz w:val="14"/>
                <w:szCs w:val="14"/>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0BB">
            <w:pPr>
              <w:rPr>
                <w:rFonts w:ascii="Oi" w:cs="Oi" w:eastAsia="Oi" w:hAnsi="Oi"/>
                <w:b w:val="1"/>
                <w:sz w:val="14"/>
                <w:szCs w:val="14"/>
              </w:rPr>
            </w:pPr>
            <w:r w:rsidDel="00000000" w:rsidR="00000000" w:rsidRPr="00000000">
              <w:rPr>
                <w:rtl w:val="0"/>
              </w:rPr>
            </w:r>
          </w:p>
        </w:tc>
        <w:tc>
          <w:tcPr>
            <w:gridSpan w:val="2"/>
            <w:tcBorders>
              <w:top w:color="000000" w:space="0" w:sz="0" w:val="nil"/>
              <w:left w:color="000000" w:space="0" w:sz="0" w:val="nil"/>
              <w:bottom w:color="000000" w:space="0" w:sz="0" w:val="nil"/>
            </w:tcBorders>
          </w:tcPr>
          <w:p w:rsidR="00000000" w:rsidDel="00000000" w:rsidP="00000000" w:rsidRDefault="00000000" w:rsidRPr="00000000" w14:paraId="000000BC">
            <w:pPr>
              <w:rPr>
                <w:rFonts w:ascii="Oi" w:cs="Oi" w:eastAsia="Oi" w:hAnsi="Oi"/>
                <w:b w:val="1"/>
                <w:sz w:val="14"/>
                <w:szCs w:val="14"/>
              </w:rPr>
            </w:pPr>
            <w:r w:rsidDel="00000000" w:rsidR="00000000" w:rsidRPr="00000000">
              <w:rPr>
                <w:rtl w:val="0"/>
              </w:rPr>
            </w:r>
          </w:p>
        </w:tc>
        <w:tc>
          <w:tcPr>
            <w:vMerge w:val="continue"/>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r>
      <w:tr>
        <w:trPr>
          <w:cantSplit w:val="0"/>
          <w:trHeight w:val="381" w:hRule="atLeast"/>
          <w:tblHeader w:val="0"/>
        </w:trPr>
        <w:tc>
          <w:tcPr>
            <w:vMerge w:val="continue"/>
            <w:tcBorders>
              <w:top w:color="000000" w:space="0" w:sz="0" w:val="nil"/>
              <w:bottom w:color="000000" w:space="0" w:sz="0" w:val="nil"/>
              <w:right w:color="649c3e" w:space="0" w:sz="8" w:val="single"/>
            </w:tcBorders>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gridSpan w:val="2"/>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vMerge w:val="continue"/>
            <w:tcBorders>
              <w:top w:color="578837" w:space="0" w:sz="12" w:val="single"/>
              <w:left w:color="649c3e" w:space="0" w:sz="8" w:val="single"/>
              <w:bottom w:color="000000" w:space="0" w:sz="0" w:val="nil"/>
              <w:right w:color="578837" w:space="0" w:sz="8" w:val="single"/>
            </w:tcBorders>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tcBorders>
              <w:top w:color="000000" w:space="0" w:sz="0" w:val="nil"/>
              <w:left w:color="578837" w:space="0" w:sz="8" w:val="single"/>
              <w:bottom w:color="578837" w:space="0" w:sz="8" w:val="single"/>
              <w:right w:color="649c3e" w:space="0" w:sz="8" w:val="single"/>
            </w:tcBorders>
          </w:tcPr>
          <w:p w:rsidR="00000000" w:rsidDel="00000000" w:rsidP="00000000" w:rsidRDefault="00000000" w:rsidRPr="00000000" w14:paraId="000000C3">
            <w:pPr>
              <w:rPr>
                <w:rFonts w:ascii="Oi" w:cs="Oi" w:eastAsia="Oi" w:hAnsi="Oi"/>
                <w:b w:val="1"/>
                <w:sz w:val="14"/>
                <w:szCs w:val="14"/>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C4">
            <w:pPr>
              <w:jc w:val="center"/>
              <w:rPr>
                <w:rFonts w:ascii="Oi" w:cs="Oi" w:eastAsia="Oi" w:hAnsi="Oi"/>
                <w:b w:val="1"/>
                <w:sz w:val="14"/>
                <w:szCs w:val="14"/>
              </w:rPr>
            </w:pPr>
            <w:r w:rsidDel="00000000" w:rsidR="00000000" w:rsidRPr="00000000">
              <w:rPr>
                <w:rtl w:val="0"/>
              </w:rPr>
            </w:r>
          </w:p>
          <w:p w:rsidR="00000000" w:rsidDel="00000000" w:rsidP="00000000" w:rsidRDefault="00000000" w:rsidRPr="00000000" w14:paraId="000000C5">
            <w:pPr>
              <w:rPr>
                <w:rFonts w:ascii="Oi" w:cs="Oi" w:eastAsia="Oi" w:hAnsi="Oi"/>
                <w:b w:val="1"/>
                <w:sz w:val="14"/>
                <w:szCs w:val="14"/>
              </w:rPr>
            </w:pPr>
            <w:r w:rsidDel="00000000" w:rsidR="00000000" w:rsidRPr="00000000">
              <w:rPr>
                <w:rFonts w:ascii="Oi" w:cs="Oi" w:eastAsia="Oi" w:hAnsi="Oi"/>
                <w:b w:val="1"/>
                <w:sz w:val="14"/>
                <w:szCs w:val="14"/>
                <w:u w:val="single"/>
                <w:rtl w:val="0"/>
              </w:rPr>
              <w:t xml:space="preserve">ART</w:t>
            </w:r>
            <w:r w:rsidDel="00000000" w:rsidR="00000000" w:rsidRPr="00000000">
              <w:rPr>
                <w:rtl w:val="0"/>
              </w:rPr>
            </w:r>
          </w:p>
        </w:tc>
        <w:tc>
          <w:tcPr>
            <w:tcBorders>
              <w:top w:color="000000" w:space="0" w:sz="0" w:val="nil"/>
              <w:left w:color="649c3e" w:space="0" w:sz="8" w:val="single"/>
              <w:bottom w:color="649c3e" w:space="0" w:sz="8" w:val="single"/>
              <w:right w:color="649c3e" w:space="0" w:sz="8" w:val="single"/>
            </w:tcBorders>
          </w:tcPr>
          <w:p w:rsidR="00000000" w:rsidDel="00000000" w:rsidP="00000000" w:rsidRDefault="00000000" w:rsidRPr="00000000" w14:paraId="000000C6">
            <w:pPr>
              <w:rPr>
                <w:rFonts w:ascii="Oi" w:cs="Oi" w:eastAsia="Oi" w:hAnsi="Oi"/>
                <w:b w:val="1"/>
                <w:sz w:val="14"/>
                <w:szCs w:val="14"/>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C7">
            <w:pPr>
              <w:rPr>
                <w:rFonts w:ascii="Oi" w:cs="Oi" w:eastAsia="Oi" w:hAnsi="Oi"/>
                <w:sz w:val="14"/>
                <w:szCs w:val="14"/>
              </w:rPr>
            </w:pPr>
            <w:r w:rsidDel="00000000" w:rsidR="00000000" w:rsidRPr="00000000">
              <w:rPr>
                <w:rFonts w:ascii="Oi" w:cs="Oi" w:eastAsia="Oi" w:hAnsi="Oi"/>
                <w:sz w:val="14"/>
                <w:szCs w:val="14"/>
                <w:rtl w:val="0"/>
              </w:rPr>
              <w:t xml:space="preserve">This term, the children will be creating their own Roman mosaic. They will be looking at the importance of mosaics, learning about repeating patterns and designing and making their own mosaic. These will then be showcased to parents at the end of the term.</w:t>
            </w:r>
          </w:p>
        </w:tc>
        <w:tc>
          <w:tcPr>
            <w:gridSpan w:val="2"/>
            <w:vMerge w:val="restart"/>
            <w:tcBorders>
              <w:top w:color="000000" w:space="0" w:sz="0" w:val="nil"/>
              <w:left w:color="649c3e" w:space="0" w:sz="8" w:val="single"/>
              <w:bottom w:color="000000" w:space="0" w:sz="0" w:val="nil"/>
            </w:tcBorders>
          </w:tcPr>
          <w:p w:rsidR="00000000" w:rsidDel="00000000" w:rsidP="00000000" w:rsidRDefault="00000000" w:rsidRPr="00000000" w14:paraId="000000C8">
            <w:pPr>
              <w:rPr>
                <w:rFonts w:ascii="Oi" w:cs="Oi" w:eastAsia="Oi" w:hAnsi="Oi"/>
                <w:b w:val="1"/>
                <w:sz w:val="14"/>
                <w:szCs w:val="14"/>
              </w:rPr>
            </w:pPr>
            <w:r w:rsidDel="00000000" w:rsidR="00000000" w:rsidRPr="00000000">
              <w:rPr>
                <w:rtl w:val="0"/>
              </w:rPr>
            </w:r>
          </w:p>
        </w:tc>
        <w:tc>
          <w:tcPr>
            <w:vMerge w:val="continue"/>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r>
      <w:tr>
        <w:trPr>
          <w:cantSplit w:val="0"/>
          <w:trHeight w:val="538" w:hRule="atLeast"/>
          <w:tblHeader w:val="0"/>
        </w:trPr>
        <w:tc>
          <w:tcPr>
            <w:vMerge w:val="continue"/>
            <w:tcBorders>
              <w:top w:color="000000" w:space="0" w:sz="0" w:val="nil"/>
              <w:bottom w:color="000000" w:space="0" w:sz="0" w:val="nil"/>
              <w:right w:color="649c3e" w:space="0" w:sz="8" w:val="single"/>
            </w:tcBorders>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gridSpan w:val="2"/>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vMerge w:val="continue"/>
            <w:tcBorders>
              <w:top w:color="578837" w:space="0" w:sz="12" w:val="single"/>
              <w:left w:color="649c3e" w:space="0" w:sz="8" w:val="single"/>
              <w:bottom w:color="000000" w:space="0" w:sz="0" w:val="nil"/>
              <w:right w:color="578837" w:space="0" w:sz="8" w:val="single"/>
            </w:tcBorders>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tcBorders>
              <w:top w:color="578837" w:space="0" w:sz="8" w:val="single"/>
              <w:left w:color="578837" w:space="0" w:sz="8" w:val="single"/>
              <w:bottom w:color="000000" w:space="0" w:sz="0" w:val="nil"/>
              <w:right w:color="649c3e" w:space="0" w:sz="8" w:val="single"/>
            </w:tcBorders>
          </w:tcPr>
          <w:p w:rsidR="00000000" w:rsidDel="00000000" w:rsidP="00000000" w:rsidRDefault="00000000" w:rsidRPr="00000000" w14:paraId="000000CF">
            <w:pPr>
              <w:rPr>
                <w:rFonts w:ascii="Oi" w:cs="Oi" w:eastAsia="Oi" w:hAnsi="Oi"/>
                <w:b w:val="1"/>
                <w:sz w:val="14"/>
                <w:szCs w:val="14"/>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tcBorders>
              <w:top w:color="649c3e" w:space="0" w:sz="8" w:val="single"/>
              <w:left w:color="649c3e" w:space="0" w:sz="8" w:val="single"/>
              <w:bottom w:color="000000" w:space="0" w:sz="0" w:val="nil"/>
              <w:right w:color="649c3e" w:space="0" w:sz="8" w:val="single"/>
            </w:tcBorders>
          </w:tcPr>
          <w:p w:rsidR="00000000" w:rsidDel="00000000" w:rsidP="00000000" w:rsidRDefault="00000000" w:rsidRPr="00000000" w14:paraId="000000D1">
            <w:pPr>
              <w:rPr>
                <w:rFonts w:ascii="Oi" w:cs="Oi" w:eastAsia="Oi" w:hAnsi="Oi"/>
                <w:b w:val="1"/>
                <w:sz w:val="14"/>
                <w:szCs w:val="14"/>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gridSpan w:val="2"/>
            <w:vMerge w:val="continue"/>
            <w:tcBorders>
              <w:top w:color="000000" w:space="0" w:sz="0" w:val="nil"/>
              <w:left w:color="649c3e" w:space="0" w:sz="8" w:val="single"/>
              <w:bottom w:color="000000" w:space="0" w:sz="0" w:val="nil"/>
            </w:tcBorders>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vMerge w:val="continue"/>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r>
      <w:tr>
        <w:trPr>
          <w:cantSplit w:val="0"/>
          <w:trHeight w:val="181" w:hRule="atLeast"/>
          <w:tblHeader w:val="0"/>
        </w:trPr>
        <w:tc>
          <w:tcPr>
            <w:tcBorders>
              <w:top w:color="000000" w:space="0" w:sz="0" w:val="nil"/>
              <w:bottom w:color="000000" w:space="0" w:sz="0" w:val="nil"/>
              <w:right w:color="000000" w:space="0" w:sz="0" w:val="nil"/>
            </w:tcBorders>
          </w:tcPr>
          <w:p w:rsidR="00000000" w:rsidDel="00000000" w:rsidP="00000000" w:rsidRDefault="00000000" w:rsidRPr="00000000" w14:paraId="000000D6">
            <w:pPr>
              <w:rPr>
                <w:rFonts w:ascii="Oi" w:cs="Oi" w:eastAsia="Oi" w:hAnsi="Oi"/>
                <w:b w:val="1"/>
                <w:sz w:val="14"/>
                <w:szCs w:val="14"/>
              </w:rPr>
            </w:pPr>
            <w:r w:rsidDel="00000000" w:rsidR="00000000" w:rsidRPr="00000000">
              <w:rPr>
                <w:rtl w:val="0"/>
              </w:rPr>
            </w:r>
          </w:p>
        </w:tc>
        <w:tc>
          <w:tcPr>
            <w:gridSpan w:val="2"/>
            <w:tcBorders>
              <w:top w:color="649c3e" w:space="0" w:sz="8" w:val="single"/>
              <w:left w:color="000000" w:space="0" w:sz="0" w:val="nil"/>
              <w:bottom w:color="000000" w:space="0" w:sz="0" w:val="nil"/>
              <w:right w:color="000000" w:space="0" w:sz="0" w:val="nil"/>
            </w:tcBorders>
          </w:tcPr>
          <w:p w:rsidR="00000000" w:rsidDel="00000000" w:rsidP="00000000" w:rsidRDefault="00000000" w:rsidRPr="00000000" w14:paraId="000000D7">
            <w:pPr>
              <w:rPr>
                <w:rFonts w:ascii="Oi" w:cs="Oi" w:eastAsia="Oi" w:hAnsi="Oi"/>
                <w:b w:val="1"/>
                <w:sz w:val="14"/>
                <w:szCs w:val="14"/>
              </w:rPr>
            </w:pPr>
            <w:r w:rsidDel="00000000" w:rsidR="00000000" w:rsidRPr="00000000">
              <w:rPr>
                <w:rtl w:val="0"/>
              </w:rPr>
            </w:r>
          </w:p>
        </w:tc>
        <w:tc>
          <w:tcPr>
            <w:tcBorders>
              <w:top w:color="000000" w:space="0" w:sz="0" w:val="nil"/>
              <w:left w:color="000000" w:space="0" w:sz="0" w:val="nil"/>
              <w:bottom w:color="000000" w:space="0" w:sz="0" w:val="nil"/>
              <w:right w:color="578837" w:space="0" w:sz="8" w:val="single"/>
            </w:tcBorders>
          </w:tcPr>
          <w:p w:rsidR="00000000" w:rsidDel="00000000" w:rsidP="00000000" w:rsidRDefault="00000000" w:rsidRPr="00000000" w14:paraId="000000D9">
            <w:pPr>
              <w:rPr>
                <w:rFonts w:ascii="Oi" w:cs="Oi" w:eastAsia="Oi" w:hAnsi="Oi"/>
                <w:b w:val="1"/>
                <w:sz w:val="14"/>
                <w:szCs w:val="14"/>
              </w:rPr>
            </w:pPr>
            <w:r w:rsidDel="00000000" w:rsidR="00000000" w:rsidRPr="00000000">
              <w:rPr>
                <w:rtl w:val="0"/>
              </w:rPr>
            </w:r>
          </w:p>
        </w:tc>
        <w:tc>
          <w:tcPr>
            <w:tcBorders>
              <w:top w:color="000000" w:space="0" w:sz="0" w:val="nil"/>
              <w:left w:color="578837" w:space="0" w:sz="8" w:val="single"/>
              <w:bottom w:color="000000" w:space="0" w:sz="0" w:val="nil"/>
              <w:right w:color="000000" w:space="0" w:sz="0" w:val="nil"/>
            </w:tcBorders>
          </w:tcPr>
          <w:p w:rsidR="00000000" w:rsidDel="00000000" w:rsidP="00000000" w:rsidRDefault="00000000" w:rsidRPr="00000000" w14:paraId="000000DA">
            <w:pPr>
              <w:rPr>
                <w:rFonts w:ascii="Oi" w:cs="Oi" w:eastAsia="Oi" w:hAnsi="Oi"/>
                <w:b w:val="1"/>
                <w:sz w:val="14"/>
                <w:szCs w:val="14"/>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0DB">
            <w:pPr>
              <w:rPr>
                <w:rFonts w:ascii="Oi" w:cs="Oi" w:eastAsia="Oi" w:hAnsi="Oi"/>
                <w:b w:val="1"/>
                <w:sz w:val="14"/>
                <w:szCs w:val="1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DC">
            <w:pPr>
              <w:rPr>
                <w:rFonts w:ascii="Oi" w:cs="Oi" w:eastAsia="Oi" w:hAnsi="Oi"/>
                <w:b w:val="1"/>
                <w:sz w:val="14"/>
                <w:szCs w:val="14"/>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0DD">
            <w:pPr>
              <w:rPr>
                <w:rFonts w:ascii="Oi" w:cs="Oi" w:eastAsia="Oi" w:hAnsi="Oi"/>
                <w:b w:val="1"/>
                <w:sz w:val="14"/>
                <w:szCs w:val="14"/>
              </w:rPr>
            </w:pPr>
            <w:r w:rsidDel="00000000" w:rsidR="00000000" w:rsidRPr="00000000">
              <w:rPr>
                <w:rtl w:val="0"/>
              </w:rPr>
            </w:r>
          </w:p>
        </w:tc>
        <w:tc>
          <w:tcPr>
            <w:gridSpan w:val="2"/>
            <w:tcBorders>
              <w:top w:color="000000" w:space="0" w:sz="0" w:val="nil"/>
              <w:left w:color="000000" w:space="0" w:sz="0" w:val="nil"/>
              <w:bottom w:color="000000" w:space="0" w:sz="0" w:val="nil"/>
            </w:tcBorders>
          </w:tcPr>
          <w:p w:rsidR="00000000" w:rsidDel="00000000" w:rsidP="00000000" w:rsidRDefault="00000000" w:rsidRPr="00000000" w14:paraId="000000DE">
            <w:pPr>
              <w:rPr>
                <w:rFonts w:ascii="Oi" w:cs="Oi" w:eastAsia="Oi" w:hAnsi="Oi"/>
                <w:b w:val="1"/>
                <w:sz w:val="14"/>
                <w:szCs w:val="14"/>
              </w:rPr>
            </w:pPr>
            <w:r w:rsidDel="00000000" w:rsidR="00000000" w:rsidRPr="00000000">
              <w:rPr>
                <w:rtl w:val="0"/>
              </w:rPr>
            </w:r>
          </w:p>
        </w:tc>
        <w:tc>
          <w:tcPr>
            <w:vMerge w:val="continue"/>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r>
      <w:tr>
        <w:trPr>
          <w:cantSplit w:val="0"/>
          <w:trHeight w:val="381" w:hRule="atLeast"/>
          <w:tblHeader w:val="0"/>
        </w:trPr>
        <w:tc>
          <w:tcPr>
            <w:gridSpan w:val="4"/>
            <w:tcBorders>
              <w:top w:color="000000" w:space="0" w:sz="0" w:val="nil"/>
              <w:bottom w:color="000000" w:space="0" w:sz="0" w:val="nil"/>
              <w:right w:color="578837" w:space="0" w:sz="8" w:val="single"/>
            </w:tcBorders>
          </w:tcPr>
          <w:p w:rsidR="00000000" w:rsidDel="00000000" w:rsidP="00000000" w:rsidRDefault="00000000" w:rsidRPr="00000000" w14:paraId="000000E1">
            <w:pPr>
              <w:rPr>
                <w:rFonts w:ascii="Oi" w:cs="Oi" w:eastAsia="Oi" w:hAnsi="Oi"/>
                <w:b w:val="1"/>
                <w:sz w:val="14"/>
                <w:szCs w:val="14"/>
              </w:rPr>
            </w:pPr>
            <w:r w:rsidDel="00000000" w:rsidR="00000000" w:rsidRPr="00000000">
              <w:rPr>
                <w:rtl w:val="0"/>
              </w:rPr>
            </w:r>
          </w:p>
        </w:tc>
        <w:tc>
          <w:tcPr>
            <w:tcBorders>
              <w:top w:color="000000" w:space="0" w:sz="0" w:val="nil"/>
              <w:left w:color="578837" w:space="0" w:sz="8" w:val="single"/>
              <w:bottom w:color="578837" w:space="0" w:sz="8" w:val="single"/>
              <w:right w:color="649c3e" w:space="0" w:sz="8" w:val="single"/>
            </w:tcBorders>
          </w:tcPr>
          <w:p w:rsidR="00000000" w:rsidDel="00000000" w:rsidP="00000000" w:rsidRDefault="00000000" w:rsidRPr="00000000" w14:paraId="000000E5">
            <w:pPr>
              <w:rPr>
                <w:rFonts w:ascii="Oi" w:cs="Oi" w:eastAsia="Oi" w:hAnsi="Oi"/>
                <w:b w:val="1"/>
                <w:sz w:val="14"/>
                <w:szCs w:val="14"/>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E6">
            <w:pPr>
              <w:rPr>
                <w:rFonts w:ascii="Oi" w:cs="Oi" w:eastAsia="Oi" w:hAnsi="Oi"/>
                <w:b w:val="1"/>
                <w:sz w:val="14"/>
                <w:szCs w:val="14"/>
              </w:rPr>
            </w:pPr>
            <w:r w:rsidDel="00000000" w:rsidR="00000000" w:rsidRPr="00000000">
              <w:rPr>
                <w:rtl w:val="0"/>
              </w:rPr>
            </w:r>
          </w:p>
          <w:p w:rsidR="00000000" w:rsidDel="00000000" w:rsidP="00000000" w:rsidRDefault="00000000" w:rsidRPr="00000000" w14:paraId="000000E7">
            <w:pPr>
              <w:rPr>
                <w:rFonts w:ascii="Oi" w:cs="Oi" w:eastAsia="Oi" w:hAnsi="Oi"/>
                <w:b w:val="1"/>
                <w:sz w:val="14"/>
                <w:szCs w:val="14"/>
              </w:rPr>
            </w:pPr>
            <w:r w:rsidDel="00000000" w:rsidR="00000000" w:rsidRPr="00000000">
              <w:rPr>
                <w:rFonts w:ascii="Oi" w:cs="Oi" w:eastAsia="Oi" w:hAnsi="Oi"/>
                <w:b w:val="1"/>
                <w:sz w:val="14"/>
                <w:szCs w:val="14"/>
                <w:u w:val="single"/>
                <w:rtl w:val="0"/>
              </w:rPr>
              <w:t xml:space="preserve">PSHE/RE</w:t>
            </w:r>
            <w:r w:rsidDel="00000000" w:rsidR="00000000" w:rsidRPr="00000000">
              <w:rPr>
                <w:rtl w:val="0"/>
              </w:rPr>
            </w:r>
          </w:p>
        </w:tc>
        <w:tc>
          <w:tcPr>
            <w:tcBorders>
              <w:top w:color="000000" w:space="0" w:sz="0" w:val="nil"/>
              <w:left w:color="649c3e" w:space="0" w:sz="8" w:val="single"/>
              <w:bottom w:color="649c3e" w:space="0" w:sz="8" w:val="single"/>
              <w:right w:color="649c3e" w:space="0" w:sz="8" w:val="single"/>
            </w:tcBorders>
          </w:tcPr>
          <w:p w:rsidR="00000000" w:rsidDel="00000000" w:rsidP="00000000" w:rsidRDefault="00000000" w:rsidRPr="00000000" w14:paraId="000000E8">
            <w:pPr>
              <w:rPr>
                <w:rFonts w:ascii="Oi" w:cs="Oi" w:eastAsia="Oi" w:hAnsi="Oi"/>
                <w:b w:val="1"/>
                <w:sz w:val="14"/>
                <w:szCs w:val="14"/>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E9">
            <w:pPr>
              <w:rPr>
                <w:rFonts w:ascii="Oi" w:cs="Oi" w:eastAsia="Oi" w:hAnsi="Oi"/>
                <w:sz w:val="14"/>
                <w:szCs w:val="14"/>
              </w:rPr>
            </w:pPr>
            <w:r w:rsidDel="00000000" w:rsidR="00000000" w:rsidRPr="00000000">
              <w:rPr>
                <w:rFonts w:ascii="Oi" w:cs="Oi" w:eastAsia="Oi" w:hAnsi="Oi"/>
                <w:sz w:val="14"/>
                <w:szCs w:val="14"/>
                <w:rtl w:val="0"/>
              </w:rPr>
              <w:t xml:space="preserve">In PSHE this term, we are going to be looking at celebrating differences between people. </w:t>
            </w:r>
          </w:p>
          <w:p w:rsidR="00000000" w:rsidDel="00000000" w:rsidP="00000000" w:rsidRDefault="00000000" w:rsidRPr="00000000" w14:paraId="000000EA">
            <w:pPr>
              <w:rPr>
                <w:rFonts w:ascii="Oi" w:cs="Oi" w:eastAsia="Oi" w:hAnsi="Oi"/>
                <w:b w:val="1"/>
                <w:sz w:val="14"/>
                <w:szCs w:val="14"/>
              </w:rPr>
            </w:pPr>
            <w:r w:rsidDel="00000000" w:rsidR="00000000" w:rsidRPr="00000000">
              <w:rPr>
                <w:rFonts w:ascii="Oi" w:cs="Oi" w:eastAsia="Oi" w:hAnsi="Oi"/>
                <w:sz w:val="14"/>
                <w:szCs w:val="14"/>
                <w:rtl w:val="0"/>
              </w:rPr>
              <w:t xml:space="preserve">In RE, we are going to be looking at Christianity. In particular, the children are going to be focusing on the Christmas Story.</w:t>
            </w:r>
            <w:r w:rsidDel="00000000" w:rsidR="00000000" w:rsidRPr="00000000">
              <w:rPr>
                <w:rtl w:val="0"/>
              </w:rPr>
            </w:r>
          </w:p>
        </w:tc>
        <w:tc>
          <w:tcPr>
            <w:gridSpan w:val="2"/>
            <w:vMerge w:val="restart"/>
            <w:tcBorders>
              <w:top w:color="000000" w:space="0" w:sz="0" w:val="nil"/>
              <w:left w:color="649c3e" w:space="0" w:sz="8" w:val="single"/>
              <w:bottom w:color="000000" w:space="0" w:sz="0" w:val="nil"/>
            </w:tcBorders>
          </w:tcPr>
          <w:p w:rsidR="00000000" w:rsidDel="00000000" w:rsidP="00000000" w:rsidRDefault="00000000" w:rsidRPr="00000000" w14:paraId="000000EB">
            <w:pPr>
              <w:rPr>
                <w:rFonts w:ascii="Oi" w:cs="Oi" w:eastAsia="Oi" w:hAnsi="Oi"/>
                <w:b w:val="1"/>
                <w:sz w:val="14"/>
                <w:szCs w:val="14"/>
              </w:rPr>
            </w:pPr>
            <w:r w:rsidDel="00000000" w:rsidR="00000000" w:rsidRPr="00000000">
              <w:rPr>
                <w:rtl w:val="0"/>
              </w:rPr>
            </w:r>
          </w:p>
        </w:tc>
        <w:tc>
          <w:tcPr>
            <w:vMerge w:val="continue"/>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r>
      <w:tr>
        <w:trPr>
          <w:cantSplit w:val="0"/>
          <w:trHeight w:val="157" w:hRule="atLeast"/>
          <w:tblHeader w:val="0"/>
        </w:trPr>
        <w:tc>
          <w:tcPr>
            <w:gridSpan w:val="3"/>
            <w:tcBorders>
              <w:top w:color="000000" w:space="0" w:sz="0" w:val="nil"/>
              <w:bottom w:color="000000" w:space="0" w:sz="0" w:val="nil"/>
              <w:right w:color="000000" w:space="0" w:sz="0" w:val="nil"/>
            </w:tcBorders>
          </w:tcPr>
          <w:p w:rsidR="00000000" w:rsidDel="00000000" w:rsidP="00000000" w:rsidRDefault="00000000" w:rsidRPr="00000000" w14:paraId="000000EE">
            <w:pPr>
              <w:rPr>
                <w:rFonts w:ascii="Oi" w:cs="Oi" w:eastAsia="Oi" w:hAnsi="Oi"/>
                <w:b w:val="1"/>
                <w:sz w:val="14"/>
                <w:szCs w:val="14"/>
              </w:rPr>
            </w:pPr>
            <w:r w:rsidDel="00000000" w:rsidR="00000000" w:rsidRPr="00000000">
              <w:rPr>
                <w:rtl w:val="0"/>
              </w:rPr>
            </w:r>
          </w:p>
          <w:p w:rsidR="00000000" w:rsidDel="00000000" w:rsidP="00000000" w:rsidRDefault="00000000" w:rsidRPr="00000000" w14:paraId="000000EF">
            <w:pPr>
              <w:rPr>
                <w:rFonts w:ascii="Oi" w:cs="Oi" w:eastAsia="Oi" w:hAnsi="Oi"/>
                <w:b w:val="1"/>
                <w:sz w:val="14"/>
                <w:szCs w:val="14"/>
              </w:rPr>
            </w:pPr>
            <w:r w:rsidDel="00000000" w:rsidR="00000000" w:rsidRPr="00000000">
              <w:rPr>
                <w:rtl w:val="0"/>
              </w:rPr>
            </w:r>
          </w:p>
        </w:tc>
        <w:tc>
          <w:tcPr>
            <w:tcBorders>
              <w:top w:color="000000" w:space="0" w:sz="0" w:val="nil"/>
              <w:left w:color="000000" w:space="0" w:sz="0" w:val="nil"/>
              <w:bottom w:color="000000" w:space="0" w:sz="0" w:val="nil"/>
              <w:right w:color="578837" w:space="0" w:sz="8" w:val="single"/>
            </w:tcBorders>
          </w:tcPr>
          <w:p w:rsidR="00000000" w:rsidDel="00000000" w:rsidP="00000000" w:rsidRDefault="00000000" w:rsidRPr="00000000" w14:paraId="000000F2">
            <w:pPr>
              <w:rPr>
                <w:rFonts w:ascii="Oi" w:cs="Oi" w:eastAsia="Oi" w:hAnsi="Oi"/>
                <w:b w:val="1"/>
                <w:sz w:val="14"/>
                <w:szCs w:val="14"/>
              </w:rPr>
            </w:pPr>
            <w:r w:rsidDel="00000000" w:rsidR="00000000" w:rsidRPr="00000000">
              <w:rPr>
                <w:rtl w:val="0"/>
              </w:rPr>
            </w:r>
          </w:p>
        </w:tc>
        <w:tc>
          <w:tcPr>
            <w:tcBorders>
              <w:top w:color="578837" w:space="0" w:sz="8" w:val="single"/>
              <w:left w:color="578837" w:space="0" w:sz="8" w:val="single"/>
              <w:bottom w:color="000000" w:space="0" w:sz="0" w:val="nil"/>
              <w:right w:color="649c3e" w:space="0" w:sz="8" w:val="single"/>
            </w:tcBorders>
          </w:tcPr>
          <w:p w:rsidR="00000000" w:rsidDel="00000000" w:rsidP="00000000" w:rsidRDefault="00000000" w:rsidRPr="00000000" w14:paraId="000000F3">
            <w:pPr>
              <w:rPr>
                <w:rFonts w:ascii="Oi" w:cs="Oi" w:eastAsia="Oi" w:hAnsi="Oi"/>
                <w:b w:val="1"/>
                <w:sz w:val="14"/>
                <w:szCs w:val="14"/>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tcBorders>
              <w:top w:color="649c3e" w:space="0" w:sz="8" w:val="single"/>
              <w:left w:color="649c3e" w:space="0" w:sz="8" w:val="single"/>
              <w:bottom w:color="000000" w:space="0" w:sz="0" w:val="nil"/>
              <w:right w:color="649c3e" w:space="0" w:sz="8" w:val="single"/>
            </w:tcBorders>
          </w:tcPr>
          <w:p w:rsidR="00000000" w:rsidDel="00000000" w:rsidP="00000000" w:rsidRDefault="00000000" w:rsidRPr="00000000" w14:paraId="000000F5">
            <w:pPr>
              <w:rPr>
                <w:rFonts w:ascii="Oi" w:cs="Oi" w:eastAsia="Oi" w:hAnsi="Oi"/>
                <w:b w:val="1"/>
                <w:sz w:val="14"/>
                <w:szCs w:val="14"/>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gridSpan w:val="2"/>
            <w:vMerge w:val="continue"/>
            <w:tcBorders>
              <w:top w:color="000000" w:space="0" w:sz="0" w:val="nil"/>
              <w:left w:color="649c3e" w:space="0" w:sz="8" w:val="single"/>
              <w:bottom w:color="000000" w:space="0" w:sz="0" w:val="nil"/>
            </w:tcBorders>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vMerge w:val="continue"/>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r>
      <w:tr>
        <w:trPr>
          <w:cantSplit w:val="0"/>
          <w:trHeight w:val="181" w:hRule="atLeast"/>
          <w:tblHeader w:val="0"/>
        </w:trPr>
        <w:tc>
          <w:tcPr>
            <w:gridSpan w:val="4"/>
            <w:vMerge w:val="restart"/>
            <w:tcBorders>
              <w:top w:color="000000" w:space="0" w:sz="0" w:val="nil"/>
              <w:bottom w:color="000000" w:space="0" w:sz="0" w:val="nil"/>
              <w:right w:color="578837" w:space="0" w:sz="8" w:val="single"/>
            </w:tcBorders>
          </w:tcPr>
          <w:p w:rsidR="00000000" w:rsidDel="00000000" w:rsidP="00000000" w:rsidRDefault="00000000" w:rsidRPr="00000000" w14:paraId="000000FA">
            <w:pPr>
              <w:rPr>
                <w:rFonts w:ascii="Oi" w:cs="Oi" w:eastAsia="Oi" w:hAnsi="Oi"/>
                <w:b w:val="1"/>
                <w:sz w:val="14"/>
                <w:szCs w:val="14"/>
              </w:rPr>
            </w:pPr>
            <w:r w:rsidDel="00000000" w:rsidR="00000000" w:rsidRPr="00000000">
              <w:rPr>
                <w:rtl w:val="0"/>
              </w:rPr>
            </w:r>
          </w:p>
        </w:tc>
        <w:tc>
          <w:tcPr>
            <w:tcBorders>
              <w:top w:color="000000" w:space="0" w:sz="0" w:val="nil"/>
              <w:left w:color="578837" w:space="0" w:sz="8" w:val="single"/>
              <w:bottom w:color="000000" w:space="0" w:sz="0" w:val="nil"/>
              <w:right w:color="000000" w:space="0" w:sz="0" w:val="nil"/>
            </w:tcBorders>
          </w:tcPr>
          <w:p w:rsidR="00000000" w:rsidDel="00000000" w:rsidP="00000000" w:rsidRDefault="00000000" w:rsidRPr="00000000" w14:paraId="000000FE">
            <w:pPr>
              <w:rPr>
                <w:rFonts w:ascii="Oi" w:cs="Oi" w:eastAsia="Oi" w:hAnsi="Oi"/>
                <w:b w:val="1"/>
                <w:sz w:val="14"/>
                <w:szCs w:val="14"/>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0FF">
            <w:pPr>
              <w:rPr>
                <w:rFonts w:ascii="Oi" w:cs="Oi" w:eastAsia="Oi" w:hAnsi="Oi"/>
                <w:b w:val="1"/>
                <w:sz w:val="14"/>
                <w:szCs w:val="1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00">
            <w:pPr>
              <w:rPr>
                <w:rFonts w:ascii="Oi" w:cs="Oi" w:eastAsia="Oi" w:hAnsi="Oi"/>
                <w:b w:val="1"/>
                <w:sz w:val="14"/>
                <w:szCs w:val="14"/>
              </w:rPr>
            </w:pPr>
            <w:r w:rsidDel="00000000" w:rsidR="00000000" w:rsidRPr="00000000">
              <w:rPr>
                <w:rtl w:val="0"/>
              </w:rPr>
            </w:r>
          </w:p>
        </w:tc>
        <w:tc>
          <w:tcPr>
            <w:tcBorders>
              <w:top w:color="649c3e" w:space="0" w:sz="8" w:val="single"/>
              <w:left w:color="000000" w:space="0" w:sz="0" w:val="nil"/>
              <w:bottom w:color="649c3e" w:space="0" w:sz="8" w:val="single"/>
              <w:right w:color="000000" w:space="0" w:sz="0" w:val="nil"/>
            </w:tcBorders>
          </w:tcPr>
          <w:p w:rsidR="00000000" w:rsidDel="00000000" w:rsidP="00000000" w:rsidRDefault="00000000" w:rsidRPr="00000000" w14:paraId="00000101">
            <w:pPr>
              <w:rPr>
                <w:rFonts w:ascii="Oi" w:cs="Oi" w:eastAsia="Oi" w:hAnsi="Oi"/>
                <w:b w:val="1"/>
                <w:sz w:val="14"/>
                <w:szCs w:val="14"/>
              </w:rPr>
            </w:pPr>
            <w:r w:rsidDel="00000000" w:rsidR="00000000" w:rsidRPr="00000000">
              <w:rPr>
                <w:rtl w:val="0"/>
              </w:rPr>
            </w:r>
          </w:p>
        </w:tc>
        <w:tc>
          <w:tcPr>
            <w:gridSpan w:val="2"/>
            <w:tcBorders>
              <w:top w:color="000000" w:space="0" w:sz="0" w:val="nil"/>
              <w:left w:color="000000" w:space="0" w:sz="0" w:val="nil"/>
              <w:bottom w:color="000000" w:space="0" w:sz="0" w:val="nil"/>
            </w:tcBorders>
          </w:tcPr>
          <w:p w:rsidR="00000000" w:rsidDel="00000000" w:rsidP="00000000" w:rsidRDefault="00000000" w:rsidRPr="00000000" w14:paraId="00000102">
            <w:pPr>
              <w:rPr>
                <w:rFonts w:ascii="Oi" w:cs="Oi" w:eastAsia="Oi" w:hAnsi="Oi"/>
                <w:b w:val="1"/>
                <w:sz w:val="14"/>
                <w:szCs w:val="14"/>
              </w:rPr>
            </w:pPr>
            <w:r w:rsidDel="00000000" w:rsidR="00000000" w:rsidRPr="00000000">
              <w:rPr>
                <w:rtl w:val="0"/>
              </w:rPr>
            </w:r>
          </w:p>
        </w:tc>
        <w:tc>
          <w:tcPr>
            <w:vMerge w:val="continue"/>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r>
      <w:tr>
        <w:trPr>
          <w:cantSplit w:val="0"/>
          <w:trHeight w:val="381" w:hRule="atLeast"/>
          <w:tblHeader w:val="0"/>
        </w:trPr>
        <w:tc>
          <w:tcPr>
            <w:gridSpan w:val="4"/>
            <w:vMerge w:val="continue"/>
            <w:tcBorders>
              <w:top w:color="000000" w:space="0" w:sz="0" w:val="nil"/>
              <w:bottom w:color="000000" w:space="0" w:sz="0" w:val="nil"/>
              <w:right w:color="578837" w:space="0" w:sz="8" w:val="single"/>
            </w:tcBorders>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tcBorders>
              <w:top w:color="000000" w:space="0" w:sz="0" w:val="nil"/>
              <w:left w:color="578837" w:space="0" w:sz="8" w:val="single"/>
              <w:bottom w:color="578837" w:space="0" w:sz="8" w:val="single"/>
              <w:right w:color="649c3e" w:space="0" w:sz="8" w:val="single"/>
            </w:tcBorders>
          </w:tcPr>
          <w:p w:rsidR="00000000" w:rsidDel="00000000" w:rsidP="00000000" w:rsidRDefault="00000000" w:rsidRPr="00000000" w14:paraId="00000109">
            <w:pPr>
              <w:rPr>
                <w:rFonts w:ascii="Oi" w:cs="Oi" w:eastAsia="Oi" w:hAnsi="Oi"/>
                <w:b w:val="1"/>
                <w:sz w:val="14"/>
                <w:szCs w:val="14"/>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10A">
            <w:pPr>
              <w:rPr>
                <w:rFonts w:ascii="Oi" w:cs="Oi" w:eastAsia="Oi" w:hAnsi="Oi"/>
                <w:b w:val="1"/>
                <w:sz w:val="14"/>
                <w:szCs w:val="14"/>
              </w:rPr>
            </w:pPr>
            <w:r w:rsidDel="00000000" w:rsidR="00000000" w:rsidRPr="00000000">
              <w:rPr>
                <w:rtl w:val="0"/>
              </w:rPr>
            </w:r>
          </w:p>
          <w:p w:rsidR="00000000" w:rsidDel="00000000" w:rsidP="00000000" w:rsidRDefault="00000000" w:rsidRPr="00000000" w14:paraId="0000010B">
            <w:pPr>
              <w:rPr>
                <w:rFonts w:ascii="Oi" w:cs="Oi" w:eastAsia="Oi" w:hAnsi="Oi"/>
                <w:b w:val="1"/>
                <w:sz w:val="14"/>
                <w:szCs w:val="14"/>
              </w:rPr>
            </w:pPr>
            <w:r w:rsidDel="00000000" w:rsidR="00000000" w:rsidRPr="00000000">
              <w:rPr>
                <w:rFonts w:ascii="Oi" w:cs="Oi" w:eastAsia="Oi" w:hAnsi="Oi"/>
                <w:b w:val="1"/>
                <w:sz w:val="14"/>
                <w:szCs w:val="14"/>
                <w:u w:val="single"/>
                <w:rtl w:val="0"/>
              </w:rPr>
              <w:t xml:space="preserve">Music</w:t>
            </w:r>
            <w:r w:rsidDel="00000000" w:rsidR="00000000" w:rsidRPr="00000000">
              <w:rPr>
                <w:rtl w:val="0"/>
              </w:rPr>
            </w:r>
          </w:p>
        </w:tc>
        <w:tc>
          <w:tcPr>
            <w:tcBorders>
              <w:top w:color="000000" w:space="0" w:sz="0" w:val="nil"/>
              <w:left w:color="649c3e" w:space="0" w:sz="8" w:val="single"/>
              <w:bottom w:color="649c3e" w:space="0" w:sz="8" w:val="single"/>
              <w:right w:color="649c3e" w:space="0" w:sz="8" w:val="single"/>
            </w:tcBorders>
          </w:tcPr>
          <w:p w:rsidR="00000000" w:rsidDel="00000000" w:rsidP="00000000" w:rsidRDefault="00000000" w:rsidRPr="00000000" w14:paraId="0000010C">
            <w:pPr>
              <w:rPr>
                <w:rFonts w:ascii="Oi" w:cs="Oi" w:eastAsia="Oi" w:hAnsi="Oi"/>
                <w:b w:val="1"/>
                <w:sz w:val="14"/>
                <w:szCs w:val="14"/>
              </w:rPr>
            </w:pPr>
            <w:r w:rsidDel="00000000" w:rsidR="00000000" w:rsidRPr="00000000">
              <w:rPr>
                <w:rtl w:val="0"/>
              </w:rPr>
            </w:r>
          </w:p>
        </w:tc>
        <w:tc>
          <w:tcPr>
            <w:vMerge w:val="restart"/>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10D">
            <w:pPr>
              <w:rPr>
                <w:rFonts w:ascii="Oi" w:cs="Oi" w:eastAsia="Oi" w:hAnsi="Oi"/>
                <w:sz w:val="14"/>
                <w:szCs w:val="14"/>
              </w:rPr>
            </w:pPr>
            <w:bookmarkStart w:colFirst="0" w:colLast="0" w:name="_heading=h.gjdgxs" w:id="0"/>
            <w:bookmarkEnd w:id="0"/>
            <w:r w:rsidDel="00000000" w:rsidR="00000000" w:rsidRPr="00000000">
              <w:rPr>
                <w:rFonts w:ascii="Oi" w:cs="Oi" w:eastAsia="Oi" w:hAnsi="Oi"/>
                <w:sz w:val="14"/>
                <w:szCs w:val="14"/>
                <w:rtl w:val="0"/>
              </w:rPr>
              <w:t xml:space="preserve">In Music we will be exploring different beats and rhythms. We will also start practicing Christmas songs for a performance at the end of the term.</w:t>
            </w:r>
          </w:p>
        </w:tc>
        <w:tc>
          <w:tcPr>
            <w:gridSpan w:val="2"/>
            <w:vMerge w:val="restart"/>
            <w:tcBorders>
              <w:top w:color="000000" w:space="0" w:sz="0" w:val="nil"/>
              <w:left w:color="649c3e" w:space="0" w:sz="8" w:val="single"/>
              <w:bottom w:color="000000" w:space="0" w:sz="0" w:val="nil"/>
            </w:tcBorders>
          </w:tcPr>
          <w:p w:rsidR="00000000" w:rsidDel="00000000" w:rsidP="00000000" w:rsidRDefault="00000000" w:rsidRPr="00000000" w14:paraId="0000010E">
            <w:pPr>
              <w:rPr>
                <w:rFonts w:ascii="Oi" w:cs="Oi" w:eastAsia="Oi" w:hAnsi="Oi"/>
                <w:b w:val="1"/>
                <w:sz w:val="14"/>
                <w:szCs w:val="14"/>
              </w:rPr>
            </w:pPr>
            <w:r w:rsidDel="00000000" w:rsidR="00000000" w:rsidRPr="00000000">
              <w:rPr>
                <w:rtl w:val="0"/>
              </w:rPr>
            </w:r>
          </w:p>
        </w:tc>
        <w:tc>
          <w:tcPr>
            <w:vMerge w:val="continue"/>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r>
      <w:tr>
        <w:trPr>
          <w:cantSplit w:val="0"/>
          <w:trHeight w:val="381" w:hRule="atLeast"/>
          <w:tblHeader w:val="0"/>
        </w:trPr>
        <w:tc>
          <w:tcPr>
            <w:gridSpan w:val="3"/>
            <w:tcBorders>
              <w:top w:color="000000" w:space="0" w:sz="0" w:val="nil"/>
              <w:bottom w:color="000000" w:space="0" w:sz="0" w:val="nil"/>
              <w:right w:color="000000" w:space="0" w:sz="0" w:val="nil"/>
            </w:tcBorders>
          </w:tcPr>
          <w:p w:rsidR="00000000" w:rsidDel="00000000" w:rsidP="00000000" w:rsidRDefault="00000000" w:rsidRPr="00000000" w14:paraId="00000111">
            <w:pPr>
              <w:rPr>
                <w:rFonts w:ascii="Oi" w:cs="Oi" w:eastAsia="Oi" w:hAnsi="Oi"/>
                <w:b w:val="1"/>
                <w:sz w:val="14"/>
                <w:szCs w:val="1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14">
            <w:pPr>
              <w:rPr>
                <w:rFonts w:ascii="Oi" w:cs="Oi" w:eastAsia="Oi" w:hAnsi="Oi"/>
                <w:b w:val="1"/>
                <w:sz w:val="14"/>
                <w:szCs w:val="14"/>
              </w:rPr>
            </w:pPr>
            <w:r w:rsidDel="00000000" w:rsidR="00000000" w:rsidRPr="00000000">
              <w:rPr>
                <w:rtl w:val="0"/>
              </w:rPr>
            </w:r>
          </w:p>
        </w:tc>
        <w:tc>
          <w:tcPr>
            <w:tcBorders>
              <w:top w:color="578837" w:space="0" w:sz="8" w:val="single"/>
              <w:left w:color="000000" w:space="0" w:sz="0" w:val="nil"/>
              <w:bottom w:color="000000" w:space="0" w:sz="0" w:val="nil"/>
              <w:right w:color="649c3e" w:space="0" w:sz="8" w:val="single"/>
            </w:tcBorders>
          </w:tcPr>
          <w:p w:rsidR="00000000" w:rsidDel="00000000" w:rsidP="00000000" w:rsidRDefault="00000000" w:rsidRPr="00000000" w14:paraId="00000115">
            <w:pPr>
              <w:rPr>
                <w:rFonts w:ascii="Oi" w:cs="Oi" w:eastAsia="Oi" w:hAnsi="Oi"/>
                <w:b w:val="1"/>
                <w:sz w:val="14"/>
                <w:szCs w:val="14"/>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tcBorders>
              <w:top w:color="649c3e" w:space="0" w:sz="8" w:val="single"/>
              <w:left w:color="649c3e" w:space="0" w:sz="8" w:val="single"/>
              <w:bottom w:color="000000" w:space="0" w:sz="0" w:val="nil"/>
              <w:right w:color="649c3e" w:space="0" w:sz="8" w:val="single"/>
            </w:tcBorders>
          </w:tcPr>
          <w:p w:rsidR="00000000" w:rsidDel="00000000" w:rsidP="00000000" w:rsidRDefault="00000000" w:rsidRPr="00000000" w14:paraId="00000117">
            <w:pPr>
              <w:rPr>
                <w:rFonts w:ascii="Oi" w:cs="Oi" w:eastAsia="Oi" w:hAnsi="Oi"/>
                <w:b w:val="1"/>
                <w:sz w:val="14"/>
                <w:szCs w:val="14"/>
              </w:rPr>
            </w:pPr>
            <w:r w:rsidDel="00000000" w:rsidR="00000000" w:rsidRPr="00000000">
              <w:rPr>
                <w:rtl w:val="0"/>
              </w:rPr>
            </w:r>
          </w:p>
        </w:tc>
        <w:tc>
          <w:tcPr>
            <w:vMerge w:val="continue"/>
            <w:tcBorders>
              <w:top w:color="649c3e" w:space="0" w:sz="8" w:val="single"/>
              <w:left w:color="649c3e" w:space="0" w:sz="8" w:val="single"/>
              <w:bottom w:color="649c3e" w:space="0" w:sz="8" w:val="single"/>
              <w:right w:color="649c3e" w:space="0" w:sz="8" w:val="single"/>
            </w:tcBorders>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gridSpan w:val="2"/>
            <w:vMerge w:val="continue"/>
            <w:tcBorders>
              <w:top w:color="000000" w:space="0" w:sz="0" w:val="nil"/>
              <w:left w:color="649c3e" w:space="0" w:sz="8" w:val="single"/>
              <w:bottom w:color="000000" w:space="0" w:sz="0" w:val="nil"/>
            </w:tcBorders>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c>
          <w:tcPr>
            <w:vMerge w:val="continue"/>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r>
      <w:tr>
        <w:trPr>
          <w:cantSplit w:val="0"/>
          <w:trHeight w:val="384" w:hRule="atLeast"/>
          <w:tblHeader w:val="0"/>
        </w:trPr>
        <w:tc>
          <w:tcPr>
            <w:gridSpan w:val="10"/>
            <w:tcBorders>
              <w:top w:color="000000" w:space="0" w:sz="0" w:val="nil"/>
            </w:tcBorders>
          </w:tcPr>
          <w:p w:rsidR="00000000" w:rsidDel="00000000" w:rsidP="00000000" w:rsidRDefault="00000000" w:rsidRPr="00000000" w14:paraId="0000011C">
            <w:pPr>
              <w:rPr>
                <w:rFonts w:ascii="Oi" w:cs="Oi" w:eastAsia="Oi" w:hAnsi="Oi"/>
                <w:b w:val="1"/>
                <w:sz w:val="14"/>
                <w:szCs w:val="14"/>
              </w:rPr>
            </w:pPr>
            <w:r w:rsidDel="00000000" w:rsidR="00000000" w:rsidRPr="00000000">
              <w:rPr>
                <w:rtl w:val="0"/>
              </w:rPr>
            </w:r>
          </w:p>
        </w:tc>
        <w:tc>
          <w:tcPr>
            <w:vMerge w:val="continue"/>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i" w:cs="Oi" w:eastAsia="Oi" w:hAnsi="Oi"/>
                <w:b w:val="1"/>
                <w:sz w:val="14"/>
                <w:szCs w:val="14"/>
              </w:rPr>
            </w:pPr>
            <w:r w:rsidDel="00000000" w:rsidR="00000000" w:rsidRPr="00000000">
              <w:rPr>
                <w:rtl w:val="0"/>
              </w:rPr>
            </w:r>
          </w:p>
        </w:tc>
      </w:tr>
    </w:tbl>
    <w:p w:rsidR="00000000" w:rsidDel="00000000" w:rsidP="00000000" w:rsidRDefault="00000000" w:rsidRPr="00000000" w14:paraId="00000127">
      <w:pPr>
        <w:rPr>
          <w:rFonts w:ascii="Twinkl Cursive Unlooped" w:cs="Twinkl Cursive Unlooped" w:eastAsia="Twinkl Cursive Unlooped" w:hAnsi="Twinkl Cursive Unlooped"/>
          <w:sz w:val="20"/>
          <w:szCs w:val="20"/>
        </w:rPr>
      </w:pPr>
      <w:r w:rsidDel="00000000" w:rsidR="00000000" w:rsidRPr="00000000">
        <w:rPr>
          <w:rtl w:val="0"/>
        </w:rPr>
      </w:r>
    </w:p>
    <w:sectPr>
      <w:pgSz w:h="11910" w:w="16840" w:orient="landscape"/>
      <w:pgMar w:bottom="280" w:top="720" w:left="620" w:right="5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Oi">
    <w:embedRegular w:fontKey="{00000000-0000-0000-0000-000000000000}" r:id="rId1" w:subsetted="0"/>
  </w:font>
  <w:font w:name="Twinkl Cursive Unlooped"/>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1"/>
    <w:qFormat w:val="1"/>
  </w:style>
  <w:style w:type="paragraph" w:styleId="TableParagraph" w:customStyle="1">
    <w:name w:val="Table Paragraph"/>
    <w:basedOn w:val="Normal"/>
    <w:uiPriority w:val="1"/>
    <w:qFormat w:val="1"/>
  </w:style>
  <w:style w:type="paragraph" w:styleId="Header">
    <w:name w:val="header"/>
    <w:basedOn w:val="Normal"/>
    <w:link w:val="HeaderChar"/>
    <w:uiPriority w:val="99"/>
    <w:unhideWhenUsed w:val="1"/>
    <w:rsid w:val="00AA3E29"/>
    <w:pPr>
      <w:tabs>
        <w:tab w:val="center" w:pos="4513"/>
        <w:tab w:val="right" w:pos="9026"/>
      </w:tabs>
    </w:pPr>
  </w:style>
  <w:style w:type="character" w:styleId="HeaderChar" w:customStyle="1">
    <w:name w:val="Header Char"/>
    <w:basedOn w:val="DefaultParagraphFont"/>
    <w:link w:val="Header"/>
    <w:uiPriority w:val="99"/>
    <w:rsid w:val="00AA3E29"/>
    <w:rPr>
      <w:rFonts w:ascii="Calibri" w:cs="Calibri" w:eastAsia="Calibri" w:hAnsi="Calibri"/>
      <w:lang w:val="en-GB"/>
    </w:rPr>
  </w:style>
  <w:style w:type="paragraph" w:styleId="Footer">
    <w:name w:val="footer"/>
    <w:basedOn w:val="Normal"/>
    <w:link w:val="FooterChar"/>
    <w:uiPriority w:val="99"/>
    <w:unhideWhenUsed w:val="1"/>
    <w:rsid w:val="00AA3E29"/>
    <w:pPr>
      <w:tabs>
        <w:tab w:val="center" w:pos="4513"/>
        <w:tab w:val="right" w:pos="9026"/>
      </w:tabs>
    </w:pPr>
  </w:style>
  <w:style w:type="character" w:styleId="FooterChar" w:customStyle="1">
    <w:name w:val="Footer Char"/>
    <w:basedOn w:val="DefaultParagraphFont"/>
    <w:link w:val="Footer"/>
    <w:uiPriority w:val="99"/>
    <w:rsid w:val="00AA3E29"/>
    <w:rPr>
      <w:rFonts w:ascii="Calibri" w:cs="Calibri" w:eastAsia="Calibri" w:hAnsi="Calibri"/>
      <w:lang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Oi-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BBHTH+kY06Zkva3TxfG+M43ozg==">CgMxLjAyCGguZ2pkZ3hzOAByITFQc2tFbmtpN2RDQk9sbmhPNk0ySkJZRFMyS3E1VGJTcg==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2025-10-03T13:24:00Z</dcterms:created>
  <dc:creator>Andy Wykes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